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242424"/>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242424"/>
          <w:spacing w:val="0"/>
          <w:sz w:val="44"/>
          <w:szCs w:val="44"/>
          <w:shd w:val="clear" w:fill="FFFFFF"/>
        </w:rPr>
        <w:t>安和乡202</w:t>
      </w:r>
      <w:r>
        <w:rPr>
          <w:rFonts w:hint="eastAsia" w:ascii="方正小标宋简体" w:hAnsi="方正小标宋简体" w:eastAsia="方正小标宋简体" w:cs="方正小标宋简体"/>
          <w:b w:val="0"/>
          <w:bCs w:val="0"/>
          <w:i w:val="0"/>
          <w:iCs w:val="0"/>
          <w:caps w:val="0"/>
          <w:color w:val="242424"/>
          <w:spacing w:val="0"/>
          <w:sz w:val="44"/>
          <w:szCs w:val="44"/>
          <w:shd w:val="clear" w:fill="FFFFFF"/>
          <w:lang w:val="en-US" w:eastAsia="zh-CN"/>
        </w:rPr>
        <w:t>4</w:t>
      </w:r>
      <w:r>
        <w:rPr>
          <w:rFonts w:hint="eastAsia" w:ascii="方正小标宋简体" w:hAnsi="方正小标宋简体" w:eastAsia="方正小标宋简体" w:cs="方正小标宋简体"/>
          <w:b w:val="0"/>
          <w:bCs w:val="0"/>
          <w:i w:val="0"/>
          <w:iCs w:val="0"/>
          <w:caps w:val="0"/>
          <w:color w:val="242424"/>
          <w:spacing w:val="0"/>
          <w:sz w:val="44"/>
          <w:szCs w:val="44"/>
          <w:shd w:val="clear" w:fill="FFFFFF"/>
        </w:rPr>
        <w:t>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eastAsia" w:ascii="仿宋" w:hAnsi="仿宋" w:eastAsia="仿宋" w:cs="仿宋"/>
          <w:i w:val="0"/>
          <w:iCs w:val="0"/>
          <w:caps w:val="0"/>
          <w:color w:val="333333"/>
          <w:spacing w:val="0"/>
          <w:sz w:val="28"/>
          <w:szCs w:val="28"/>
          <w:u w:val="none"/>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333333"/>
          <w:spacing w:val="0"/>
          <w:sz w:val="28"/>
          <w:szCs w:val="28"/>
          <w:u w:val="none"/>
          <w:shd w:val="clear" w:fill="FFFFFF"/>
          <w:vertAlign w:val="baseline"/>
          <w:lang w:val="en-US" w:eastAsia="zh-CN"/>
        </w:rPr>
        <w:t>依据《中华人民共和国政府信息公开条例》(以下简称《政府信息公开条例》)和《关于印发中华人民共和国政府信息公开工作年度报告格式的通知》(国办公开办函〔2021〕30号)要求，编制本报告。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b/>
          <w:bCs/>
          <w:i w:val="0"/>
          <w:iCs w:val="0"/>
          <w:caps w:val="0"/>
          <w:color w:val="505050"/>
          <w:spacing w:val="0"/>
          <w:sz w:val="28"/>
          <w:szCs w:val="28"/>
          <w:u w:val="none"/>
        </w:rPr>
      </w:pPr>
      <w:r>
        <w:rPr>
          <w:rFonts w:hint="eastAsia" w:ascii="仿宋" w:hAnsi="仿宋" w:eastAsia="仿宋" w:cs="仿宋"/>
          <w:b/>
          <w:bCs/>
          <w:i w:val="0"/>
          <w:iCs w:val="0"/>
          <w:caps w:val="0"/>
          <w:color w:val="333333"/>
          <w:spacing w:val="0"/>
          <w:sz w:val="28"/>
          <w:szCs w:val="28"/>
          <w:u w:val="none"/>
          <w:shd w:val="clear" w:fill="FFFFFF"/>
          <w:vertAlign w:val="baseline"/>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u w:val="none"/>
          <w:shd w:val="clear" w:fill="FFFFFF"/>
          <w:vertAlign w:val="baseline"/>
        </w:rPr>
      </w:pPr>
      <w:r>
        <w:rPr>
          <w:rFonts w:hint="eastAsia" w:ascii="仿宋" w:hAnsi="仿宋" w:eastAsia="仿宋" w:cs="仿宋"/>
          <w:i w:val="0"/>
          <w:iCs w:val="0"/>
          <w:caps w:val="0"/>
          <w:color w:val="333333"/>
          <w:spacing w:val="0"/>
          <w:sz w:val="28"/>
          <w:szCs w:val="28"/>
          <w:u w:val="none"/>
          <w:shd w:val="clear" w:fill="FFFFFF"/>
          <w:vertAlign w:val="baseline"/>
        </w:rPr>
        <w:t>202</w:t>
      </w:r>
      <w:r>
        <w:rPr>
          <w:rFonts w:hint="eastAsia" w:ascii="仿宋" w:hAnsi="仿宋" w:eastAsia="仿宋" w:cs="仿宋"/>
          <w:i w:val="0"/>
          <w:iCs w:val="0"/>
          <w:caps w:val="0"/>
          <w:color w:val="333333"/>
          <w:spacing w:val="0"/>
          <w:sz w:val="28"/>
          <w:szCs w:val="28"/>
          <w:u w:val="none"/>
          <w:shd w:val="clear" w:fill="FFFFFF"/>
          <w:vertAlign w:val="baseline"/>
          <w:lang w:val="en-US" w:eastAsia="zh-CN"/>
        </w:rPr>
        <w:t>4</w:t>
      </w:r>
      <w:r>
        <w:rPr>
          <w:rFonts w:hint="eastAsia" w:ascii="仿宋" w:hAnsi="仿宋" w:eastAsia="仿宋" w:cs="仿宋"/>
          <w:i w:val="0"/>
          <w:iCs w:val="0"/>
          <w:caps w:val="0"/>
          <w:color w:val="333333"/>
          <w:spacing w:val="0"/>
          <w:sz w:val="28"/>
          <w:szCs w:val="28"/>
          <w:u w:val="none"/>
          <w:shd w:val="clear" w:fill="FFFFFF"/>
          <w:vertAlign w:val="baseline"/>
        </w:rPr>
        <w:t>年安和乡坚持围绕县委、县政府要求,贯彻落实《中华人民共和国政府信息公开条例》等精神，不断提高政务公开信息质量，提升政府信息公开能力。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505050"/>
          <w:spacing w:val="0"/>
          <w:sz w:val="28"/>
          <w:szCs w:val="28"/>
          <w:u w:val="none"/>
          <w:lang w:eastAsia="zh-CN"/>
        </w:rPr>
      </w:pPr>
      <w:r>
        <w:rPr>
          <w:rFonts w:hint="eastAsia" w:ascii="仿宋" w:hAnsi="仿宋" w:eastAsia="仿宋" w:cs="仿宋"/>
          <w:i w:val="0"/>
          <w:iCs w:val="0"/>
          <w:caps w:val="0"/>
          <w:color w:val="333333"/>
          <w:spacing w:val="0"/>
          <w:sz w:val="28"/>
          <w:szCs w:val="28"/>
          <w:u w:val="none"/>
          <w:shd w:val="clear" w:fill="FFFFFF"/>
          <w:vertAlign w:val="baseline"/>
        </w:rPr>
        <w:t>（一）</w:t>
      </w:r>
      <w:r>
        <w:rPr>
          <w:rFonts w:hint="eastAsia" w:ascii="仿宋" w:hAnsi="仿宋" w:eastAsia="仿宋" w:cs="仿宋"/>
          <w:b/>
          <w:bCs/>
          <w:i w:val="0"/>
          <w:iCs w:val="0"/>
          <w:caps w:val="0"/>
          <w:color w:val="333333"/>
          <w:spacing w:val="0"/>
          <w:sz w:val="28"/>
          <w:szCs w:val="28"/>
          <w:u w:val="none"/>
          <w:shd w:val="clear" w:fill="FFFFFF"/>
          <w:vertAlign w:val="baseline"/>
        </w:rPr>
        <w:t>主动公开</w:t>
      </w:r>
      <w:r>
        <w:rPr>
          <w:rFonts w:hint="eastAsia" w:ascii="仿宋" w:hAnsi="仿宋" w:eastAsia="仿宋" w:cs="仿宋"/>
          <w:b/>
          <w:bCs/>
          <w:i w:val="0"/>
          <w:iCs w:val="0"/>
          <w:caps w:val="0"/>
          <w:color w:val="333333"/>
          <w:spacing w:val="0"/>
          <w:sz w:val="28"/>
          <w:szCs w:val="28"/>
          <w:u w:val="none"/>
          <w:shd w:val="clear" w:fill="FFFFFF"/>
          <w:vertAlign w:val="baseline"/>
          <w:lang w:eastAsia="zh-CN"/>
        </w:rPr>
        <w:t>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default" w:ascii="仿宋" w:hAnsi="仿宋" w:eastAsia="仿宋" w:cs="仿宋"/>
          <w:i w:val="0"/>
          <w:iCs w:val="0"/>
          <w:caps w:val="0"/>
          <w:color w:val="333333"/>
          <w:spacing w:val="0"/>
          <w:sz w:val="28"/>
          <w:szCs w:val="28"/>
          <w:u w:val="none"/>
          <w:shd w:val="clear" w:fill="FFFFFF"/>
          <w:vertAlign w:val="baseline"/>
        </w:rPr>
      </w:pPr>
      <w:r>
        <w:rPr>
          <w:rFonts w:hint="eastAsia" w:ascii="仿宋" w:hAnsi="仿宋" w:eastAsia="仿宋" w:cs="仿宋"/>
          <w:i w:val="0"/>
          <w:iCs w:val="0"/>
          <w:caps w:val="0"/>
          <w:color w:val="333333"/>
          <w:spacing w:val="0"/>
          <w:sz w:val="28"/>
          <w:szCs w:val="28"/>
          <w:u w:val="none"/>
          <w:shd w:val="clear" w:fill="FFFFFF"/>
          <w:vertAlign w:val="baseline"/>
        </w:rPr>
        <w:t>202</w:t>
      </w:r>
      <w:r>
        <w:rPr>
          <w:rFonts w:hint="eastAsia" w:ascii="仿宋" w:hAnsi="仿宋" w:eastAsia="仿宋" w:cs="仿宋"/>
          <w:i w:val="0"/>
          <w:iCs w:val="0"/>
          <w:caps w:val="0"/>
          <w:color w:val="333333"/>
          <w:spacing w:val="0"/>
          <w:sz w:val="28"/>
          <w:szCs w:val="28"/>
          <w:u w:val="none"/>
          <w:shd w:val="clear" w:fill="FFFFFF"/>
          <w:vertAlign w:val="baseline"/>
          <w:lang w:val="en-US" w:eastAsia="zh-CN"/>
        </w:rPr>
        <w:t>4</w:t>
      </w:r>
      <w:r>
        <w:rPr>
          <w:rFonts w:hint="eastAsia" w:ascii="仿宋" w:hAnsi="仿宋" w:eastAsia="仿宋" w:cs="仿宋"/>
          <w:i w:val="0"/>
          <w:iCs w:val="0"/>
          <w:caps w:val="0"/>
          <w:color w:val="333333"/>
          <w:spacing w:val="0"/>
          <w:sz w:val="28"/>
          <w:szCs w:val="28"/>
          <w:u w:val="none"/>
          <w:shd w:val="clear" w:fill="FFFFFF"/>
          <w:vertAlign w:val="baseline"/>
        </w:rPr>
        <w:t>年度我乡政务动态共信息公开</w:t>
      </w:r>
      <w:r>
        <w:rPr>
          <w:rFonts w:hint="eastAsia" w:ascii="仿宋" w:hAnsi="仿宋" w:eastAsia="仿宋" w:cs="仿宋"/>
          <w:i w:val="0"/>
          <w:iCs w:val="0"/>
          <w:caps w:val="0"/>
          <w:color w:val="333333"/>
          <w:spacing w:val="0"/>
          <w:sz w:val="28"/>
          <w:szCs w:val="28"/>
          <w:u w:val="none"/>
          <w:shd w:val="clear" w:fill="FFFFFF"/>
          <w:vertAlign w:val="baseline"/>
          <w:lang w:val="en-US" w:eastAsia="zh-CN"/>
        </w:rPr>
        <w:t>550</w:t>
      </w:r>
      <w:r>
        <w:rPr>
          <w:rFonts w:hint="eastAsia" w:ascii="仿宋" w:hAnsi="仿宋" w:eastAsia="仿宋" w:cs="仿宋"/>
          <w:i w:val="0"/>
          <w:iCs w:val="0"/>
          <w:caps w:val="0"/>
          <w:color w:val="333333"/>
          <w:spacing w:val="0"/>
          <w:sz w:val="28"/>
          <w:szCs w:val="28"/>
          <w:u w:val="none"/>
          <w:shd w:val="clear" w:fill="FFFFFF"/>
          <w:vertAlign w:val="baseline"/>
        </w:rPr>
        <w:t>条，通过政府门户网站、公开栏，主动公开需公开的政府分工文件、最新的政府的人事信息调整、近期乡政府开展的一些工作动态，如</w:t>
      </w:r>
      <w:r>
        <w:rPr>
          <w:rFonts w:hint="eastAsia" w:ascii="仿宋" w:hAnsi="仿宋" w:eastAsia="仿宋" w:cs="仿宋"/>
          <w:i w:val="0"/>
          <w:iCs w:val="0"/>
          <w:caps w:val="0"/>
          <w:color w:val="333333"/>
          <w:spacing w:val="0"/>
          <w:sz w:val="28"/>
          <w:szCs w:val="28"/>
          <w:u w:val="none"/>
          <w:shd w:val="clear" w:fill="FFFFFF"/>
          <w:vertAlign w:val="baseline"/>
          <w:lang w:eastAsia="zh-CN"/>
        </w:rPr>
        <w:t>医保征缴</w:t>
      </w:r>
      <w:r>
        <w:rPr>
          <w:rFonts w:hint="eastAsia" w:ascii="仿宋" w:hAnsi="仿宋" w:eastAsia="仿宋" w:cs="仿宋"/>
          <w:i w:val="0"/>
          <w:iCs w:val="0"/>
          <w:caps w:val="0"/>
          <w:color w:val="333333"/>
          <w:spacing w:val="0"/>
          <w:sz w:val="28"/>
          <w:szCs w:val="28"/>
          <w:u w:val="none"/>
          <w:shd w:val="clear" w:fill="FFFFFF"/>
          <w:vertAlign w:val="baseline"/>
        </w:rPr>
        <w:t>、</w:t>
      </w:r>
      <w:r>
        <w:rPr>
          <w:rFonts w:hint="eastAsia" w:ascii="仿宋" w:hAnsi="仿宋" w:eastAsia="仿宋" w:cs="仿宋"/>
          <w:i w:val="0"/>
          <w:iCs w:val="0"/>
          <w:caps w:val="0"/>
          <w:color w:val="333333"/>
          <w:spacing w:val="0"/>
          <w:sz w:val="28"/>
          <w:szCs w:val="28"/>
          <w:u w:val="none"/>
          <w:shd w:val="clear" w:fill="FFFFFF"/>
          <w:vertAlign w:val="baseline"/>
          <w:lang w:eastAsia="zh-CN"/>
        </w:rPr>
        <w:t>森林防灭火</w:t>
      </w:r>
      <w:r>
        <w:rPr>
          <w:rFonts w:hint="eastAsia" w:ascii="仿宋" w:hAnsi="仿宋" w:eastAsia="仿宋" w:cs="仿宋"/>
          <w:i w:val="0"/>
          <w:iCs w:val="0"/>
          <w:caps w:val="0"/>
          <w:color w:val="333333"/>
          <w:spacing w:val="0"/>
          <w:sz w:val="28"/>
          <w:szCs w:val="28"/>
          <w:u w:val="none"/>
          <w:shd w:val="clear" w:fill="FFFFFF"/>
          <w:vertAlign w:val="baseline"/>
        </w:rPr>
        <w:t>等以及其他需要公开的材料。主动公开的政府信息未涉及国家秘密、商业秘密和个人</w:t>
      </w:r>
      <w:r>
        <w:rPr>
          <w:rFonts w:hint="default" w:ascii="仿宋" w:hAnsi="仿宋" w:eastAsia="仿宋" w:cs="仿宋"/>
          <w:i w:val="0"/>
          <w:iCs w:val="0"/>
          <w:caps w:val="0"/>
          <w:color w:val="333333"/>
          <w:spacing w:val="0"/>
          <w:sz w:val="28"/>
          <w:szCs w:val="28"/>
          <w:u w:val="none"/>
          <w:shd w:val="clear" w:fill="FFFFFF"/>
          <w:vertAlign w:val="baseline"/>
        </w:rPr>
        <w:t>隐私，也未出现危害国家安全、公共安全、经济安全和影响社会稳定的信息。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505050"/>
          <w:spacing w:val="0"/>
          <w:sz w:val="28"/>
          <w:szCs w:val="28"/>
          <w:u w:val="none"/>
          <w:lang w:eastAsia="zh-CN"/>
        </w:rPr>
      </w:pPr>
      <w:r>
        <w:rPr>
          <w:rFonts w:hint="eastAsia" w:ascii="仿宋" w:hAnsi="仿宋" w:eastAsia="仿宋" w:cs="仿宋"/>
          <w:b/>
          <w:bCs/>
          <w:i w:val="0"/>
          <w:iCs w:val="0"/>
          <w:caps w:val="0"/>
          <w:color w:val="333333"/>
          <w:spacing w:val="0"/>
          <w:sz w:val="28"/>
          <w:szCs w:val="28"/>
          <w:u w:val="none"/>
          <w:shd w:val="clear" w:fill="FFFFFF"/>
          <w:vertAlign w:val="baseline"/>
        </w:rPr>
        <w:t>（二）依申请公开</w:t>
      </w:r>
      <w:r>
        <w:rPr>
          <w:rFonts w:hint="eastAsia" w:ascii="仿宋" w:hAnsi="仿宋" w:eastAsia="仿宋" w:cs="仿宋"/>
          <w:b/>
          <w:bCs/>
          <w:i w:val="0"/>
          <w:iCs w:val="0"/>
          <w:caps w:val="0"/>
          <w:color w:val="333333"/>
          <w:spacing w:val="0"/>
          <w:sz w:val="28"/>
          <w:szCs w:val="28"/>
          <w:u w:val="none"/>
          <w:shd w:val="clear" w:fill="FFFFFF"/>
          <w:vertAlign w:val="baseline"/>
          <w:lang w:eastAsia="zh-CN"/>
        </w:rPr>
        <w:t>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333333"/>
          <w:spacing w:val="0"/>
          <w:sz w:val="28"/>
          <w:szCs w:val="28"/>
          <w:u w:val="none"/>
          <w:shd w:val="clear" w:fill="FFFFFF"/>
          <w:vertAlign w:val="baseline"/>
        </w:rPr>
        <w:t>我乡在202</w:t>
      </w:r>
      <w:r>
        <w:rPr>
          <w:rFonts w:hint="eastAsia" w:ascii="仿宋" w:hAnsi="仿宋" w:eastAsia="仿宋" w:cs="仿宋"/>
          <w:i w:val="0"/>
          <w:iCs w:val="0"/>
          <w:caps w:val="0"/>
          <w:color w:val="333333"/>
          <w:spacing w:val="0"/>
          <w:sz w:val="28"/>
          <w:szCs w:val="28"/>
          <w:u w:val="none"/>
          <w:shd w:val="clear" w:fill="FFFFFF"/>
          <w:vertAlign w:val="baseline"/>
          <w:lang w:val="en-US" w:eastAsia="zh-CN"/>
        </w:rPr>
        <w:t>4</w:t>
      </w:r>
      <w:r>
        <w:rPr>
          <w:rFonts w:hint="eastAsia" w:ascii="仿宋" w:hAnsi="仿宋" w:eastAsia="仿宋" w:cs="仿宋"/>
          <w:i w:val="0"/>
          <w:iCs w:val="0"/>
          <w:caps w:val="0"/>
          <w:color w:val="333333"/>
          <w:spacing w:val="0"/>
          <w:sz w:val="28"/>
          <w:szCs w:val="28"/>
          <w:u w:val="none"/>
          <w:shd w:val="clear" w:fill="FFFFFF"/>
          <w:vertAlign w:val="baseline"/>
        </w:rPr>
        <w:t>年度政府信息公开工作中暂没有群众提出其他方面政府信息公开的请求。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b w:val="0"/>
          <w:bCs w:val="0"/>
          <w:i w:val="0"/>
          <w:iCs w:val="0"/>
          <w:caps w:val="0"/>
          <w:color w:val="242424"/>
          <w:spacing w:val="0"/>
          <w:sz w:val="28"/>
          <w:szCs w:val="28"/>
          <w:u w:val="none"/>
          <w:lang w:eastAsia="zh-CN"/>
        </w:rPr>
      </w:pPr>
      <w:r>
        <w:rPr>
          <w:rFonts w:hint="eastAsia" w:ascii="仿宋" w:hAnsi="仿宋" w:eastAsia="仿宋" w:cs="仿宋"/>
          <w:b/>
          <w:bCs/>
          <w:i w:val="0"/>
          <w:iCs w:val="0"/>
          <w:caps w:val="0"/>
          <w:color w:val="333333"/>
          <w:spacing w:val="0"/>
          <w:sz w:val="28"/>
          <w:szCs w:val="28"/>
          <w:u w:val="none"/>
          <w:shd w:val="clear" w:fill="FFFFFF"/>
          <w:vertAlign w:val="baseline"/>
        </w:rPr>
        <w:t>（三）政府信息管理</w:t>
      </w:r>
      <w:r>
        <w:rPr>
          <w:rFonts w:hint="eastAsia" w:ascii="仿宋" w:hAnsi="仿宋" w:eastAsia="仿宋" w:cs="仿宋"/>
          <w:b/>
          <w:bCs/>
          <w:i w:val="0"/>
          <w:iCs w:val="0"/>
          <w:caps w:val="0"/>
          <w:color w:val="333333"/>
          <w:spacing w:val="0"/>
          <w:sz w:val="28"/>
          <w:szCs w:val="28"/>
          <w:u w:val="none"/>
          <w:shd w:val="clear" w:fill="FFFFFF"/>
          <w:vertAlign w:val="baseline"/>
          <w:lang w:eastAsia="zh-CN"/>
        </w:rPr>
        <w:t>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highlight w:val="yellow"/>
          <w:u w:val="none"/>
          <w:shd w:val="clear" w:fill="FFFFFF"/>
          <w:vertAlign w:val="baseline"/>
          <w:lang w:eastAsia="zh-CN"/>
        </w:rPr>
      </w:pPr>
      <w:r>
        <w:rPr>
          <w:rFonts w:hint="eastAsia" w:ascii="仿宋" w:hAnsi="仿宋" w:eastAsia="仿宋" w:cs="仿宋"/>
          <w:i w:val="0"/>
          <w:iCs w:val="0"/>
          <w:caps w:val="0"/>
          <w:color w:val="333333"/>
          <w:spacing w:val="0"/>
          <w:sz w:val="28"/>
          <w:szCs w:val="28"/>
          <w:u w:val="none"/>
          <w:shd w:val="clear" w:fill="FFFFFF"/>
          <w:vertAlign w:val="baseline"/>
          <w:lang w:val="en-US" w:eastAsia="zh-CN"/>
        </w:rPr>
        <w:t>2024年，</w:t>
      </w:r>
      <w:r>
        <w:rPr>
          <w:rFonts w:hint="eastAsia" w:ascii="仿宋" w:hAnsi="仿宋" w:eastAsia="仿宋" w:cs="仿宋"/>
          <w:i w:val="0"/>
          <w:iCs w:val="0"/>
          <w:caps w:val="0"/>
          <w:color w:val="333333"/>
          <w:spacing w:val="0"/>
          <w:sz w:val="28"/>
          <w:szCs w:val="28"/>
          <w:u w:val="none"/>
          <w:shd w:val="clear" w:fill="FFFFFF"/>
          <w:vertAlign w:val="baseline"/>
          <w:lang w:eastAsia="zh-CN"/>
        </w:rPr>
        <w:t>我乡</w:t>
      </w:r>
      <w:r>
        <w:rPr>
          <w:rFonts w:hint="eastAsia" w:ascii="仿宋" w:hAnsi="仿宋" w:eastAsia="仿宋" w:cs="仿宋"/>
          <w:i w:val="0"/>
          <w:iCs w:val="0"/>
          <w:caps w:val="0"/>
          <w:color w:val="333333"/>
          <w:spacing w:val="0"/>
          <w:sz w:val="28"/>
          <w:szCs w:val="28"/>
          <w:u w:val="none"/>
          <w:shd w:val="clear" w:fill="FFFFFF"/>
          <w:vertAlign w:val="baseline"/>
        </w:rPr>
        <w:t>认真落实《中华人民共和国政府信息公开条例》和上级有关通知</w:t>
      </w:r>
      <w:r>
        <w:rPr>
          <w:rFonts w:hint="eastAsia" w:ascii="仿宋" w:hAnsi="仿宋" w:eastAsia="仿宋" w:cs="仿宋"/>
          <w:i w:val="0"/>
          <w:iCs w:val="0"/>
          <w:caps w:val="0"/>
          <w:color w:val="333333"/>
          <w:spacing w:val="0"/>
          <w:sz w:val="28"/>
          <w:szCs w:val="28"/>
          <w:u w:val="none"/>
          <w:shd w:val="clear" w:fill="FFFFFF"/>
          <w:vertAlign w:val="baseline"/>
          <w:lang w:eastAsia="zh-CN"/>
        </w:rPr>
        <w:t>要求</w:t>
      </w:r>
      <w:r>
        <w:rPr>
          <w:rFonts w:hint="eastAsia" w:ascii="仿宋" w:hAnsi="仿宋" w:eastAsia="仿宋" w:cs="仿宋"/>
          <w:i w:val="0"/>
          <w:iCs w:val="0"/>
          <w:caps w:val="0"/>
          <w:color w:val="333333"/>
          <w:spacing w:val="0"/>
          <w:sz w:val="28"/>
          <w:szCs w:val="28"/>
          <w:u w:val="none"/>
          <w:shd w:val="clear" w:fill="FFFFFF"/>
          <w:vertAlign w:val="baseline"/>
        </w:rPr>
        <w:t>，进一步完善信息发布前的保密审查工作机制、政府信息发布“三审三校”、政策文件解读、政务舆情回应、公开后的信息管理等相关工作制度</w:t>
      </w:r>
      <w:r>
        <w:rPr>
          <w:rFonts w:hint="eastAsia" w:ascii="仿宋" w:hAnsi="仿宋" w:eastAsia="仿宋" w:cs="仿宋"/>
          <w:i w:val="0"/>
          <w:iCs w:val="0"/>
          <w:caps w:val="0"/>
          <w:color w:val="333333"/>
          <w:spacing w:val="0"/>
          <w:sz w:val="28"/>
          <w:szCs w:val="28"/>
          <w:u w:val="none"/>
          <w:shd w:val="clear" w:fill="FFFFFF"/>
          <w:vertAlign w:val="baseline"/>
          <w:lang w:eastAsia="zh-CN"/>
        </w:rPr>
        <w:t>，</w:t>
      </w:r>
      <w:r>
        <w:rPr>
          <w:rFonts w:hint="eastAsia" w:ascii="仿宋" w:hAnsi="仿宋" w:eastAsia="仿宋" w:cs="仿宋"/>
          <w:i w:val="0"/>
          <w:iCs w:val="0"/>
          <w:caps w:val="0"/>
          <w:color w:val="333333"/>
          <w:spacing w:val="0"/>
          <w:sz w:val="28"/>
          <w:szCs w:val="28"/>
          <w:u w:val="none"/>
          <w:shd w:val="clear" w:fill="FFFFFF"/>
          <w:vertAlign w:val="baseline"/>
        </w:rPr>
        <w:t>规范政府信息发布流程，做好对公开内容层层把关、逐级审核，确保信息及时公开，切实提升政府信息公开的质量和实效。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505050"/>
          <w:spacing w:val="0"/>
          <w:sz w:val="28"/>
          <w:szCs w:val="28"/>
          <w:u w:val="none"/>
        </w:rPr>
      </w:pPr>
      <w:r>
        <w:rPr>
          <w:rFonts w:hint="eastAsia" w:ascii="仿宋" w:hAnsi="仿宋" w:eastAsia="仿宋" w:cs="仿宋"/>
          <w:b/>
          <w:bCs/>
          <w:i w:val="0"/>
          <w:iCs w:val="0"/>
          <w:caps w:val="0"/>
          <w:color w:val="333333"/>
          <w:spacing w:val="0"/>
          <w:sz w:val="28"/>
          <w:szCs w:val="28"/>
          <w:u w:val="none"/>
          <w:shd w:val="clear" w:fill="FFFFFF"/>
          <w:vertAlign w:val="baseline"/>
        </w:rPr>
        <w:t>（四）政府信息公开</w:t>
      </w:r>
      <w:r>
        <w:rPr>
          <w:rFonts w:hint="eastAsia" w:ascii="仿宋" w:hAnsi="仿宋" w:eastAsia="仿宋" w:cs="仿宋"/>
          <w:b/>
          <w:bCs/>
          <w:i w:val="0"/>
          <w:iCs w:val="0"/>
          <w:caps w:val="0"/>
          <w:color w:val="505050"/>
          <w:spacing w:val="0"/>
          <w:sz w:val="28"/>
          <w:szCs w:val="28"/>
          <w:u w:val="none"/>
          <w:shd w:val="clear" w:fill="FFFFFF"/>
          <w:vertAlign w:val="baseline"/>
        </w:rPr>
        <w:t>平台建设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u w:val="none"/>
          <w:shd w:val="clear" w:fill="FFFFFF"/>
          <w:vertAlign w:val="baseline"/>
        </w:rPr>
      </w:pPr>
      <w:r>
        <w:rPr>
          <w:rFonts w:hint="eastAsia" w:ascii="仿宋" w:hAnsi="仿宋" w:eastAsia="仿宋" w:cs="仿宋"/>
          <w:i w:val="0"/>
          <w:iCs w:val="0"/>
          <w:caps w:val="0"/>
          <w:color w:val="333333"/>
          <w:spacing w:val="0"/>
          <w:sz w:val="28"/>
          <w:szCs w:val="28"/>
          <w:u w:val="none"/>
          <w:shd w:val="clear" w:fill="FFFFFF"/>
          <w:vertAlign w:val="baseline"/>
        </w:rPr>
        <w:t>我乡</w:t>
      </w:r>
      <w:r>
        <w:rPr>
          <w:rFonts w:hint="eastAsia" w:ascii="仿宋" w:hAnsi="仿宋" w:eastAsia="仿宋" w:cs="仿宋"/>
          <w:i w:val="0"/>
          <w:iCs w:val="0"/>
          <w:caps w:val="0"/>
          <w:color w:val="333333"/>
          <w:spacing w:val="0"/>
          <w:sz w:val="28"/>
          <w:szCs w:val="28"/>
          <w:u w:val="none"/>
          <w:shd w:val="clear" w:fill="FFFFFF"/>
          <w:vertAlign w:val="baseline"/>
          <w:lang w:eastAsia="zh-CN"/>
        </w:rPr>
        <w:t>持续</w:t>
      </w:r>
      <w:r>
        <w:rPr>
          <w:rFonts w:hint="eastAsia" w:ascii="仿宋" w:hAnsi="仿宋" w:eastAsia="仿宋" w:cs="仿宋"/>
          <w:i w:val="0"/>
          <w:iCs w:val="0"/>
          <w:caps w:val="0"/>
          <w:color w:val="333333"/>
          <w:spacing w:val="0"/>
          <w:sz w:val="28"/>
          <w:szCs w:val="28"/>
          <w:u w:val="none"/>
          <w:shd w:val="clear" w:fill="FFFFFF"/>
          <w:vertAlign w:val="baseline"/>
        </w:rPr>
        <w:t>做好政府门户网站日常监管和运维</w:t>
      </w:r>
      <w:r>
        <w:rPr>
          <w:rFonts w:hint="default" w:ascii="仿宋" w:hAnsi="仿宋" w:eastAsia="仿宋" w:cs="仿宋"/>
          <w:i w:val="0"/>
          <w:iCs w:val="0"/>
          <w:caps w:val="0"/>
          <w:color w:val="333333"/>
          <w:spacing w:val="0"/>
          <w:sz w:val="28"/>
          <w:szCs w:val="28"/>
          <w:u w:val="none"/>
          <w:shd w:val="clear" w:fill="FFFFFF"/>
          <w:vertAlign w:val="baseline"/>
        </w:rPr>
        <w:t>,发挥政府门户网站第一平台作用,强化网站办事服务功能建设。</w:t>
      </w:r>
      <w:r>
        <w:rPr>
          <w:rFonts w:hint="eastAsia" w:ascii="仿宋" w:hAnsi="仿宋" w:eastAsia="仿宋" w:cs="仿宋"/>
          <w:i w:val="0"/>
          <w:iCs w:val="0"/>
          <w:caps w:val="0"/>
          <w:color w:val="333333"/>
          <w:spacing w:val="0"/>
          <w:sz w:val="28"/>
          <w:szCs w:val="28"/>
          <w:u w:val="none"/>
          <w:shd w:val="clear" w:fill="FFFFFF"/>
          <w:vertAlign w:val="baseline"/>
        </w:rPr>
        <w:t>一是把主动公开信息作为一项常态化工作，建立健全政府信息审核、发布和公开制度，及时更新发布动态信息。二是强化主体责任、严把信息质量关。规范政府信息公开处理流程，严格落实三审制后，再及时进行网上公开。三是强化监督保障，夯实政务公开工作基础，加大涉及个人隐私政府信息的排查工作，保证政务信息发布规范性、及时性和科学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60" w:lineRule="exact"/>
        <w:ind w:left="0" w:right="0" w:firstLine="560" w:firstLineChars="200"/>
        <w:jc w:val="left"/>
        <w:textAlignment w:val="baseline"/>
        <w:rPr>
          <w:rFonts w:hint="eastAsia" w:ascii="仿宋" w:hAnsi="仿宋" w:eastAsia="仿宋" w:cs="仿宋"/>
          <w:b/>
          <w:bCs/>
          <w:i w:val="0"/>
          <w:iCs w:val="0"/>
          <w:caps w:val="0"/>
          <w:color w:val="333333"/>
          <w:spacing w:val="0"/>
          <w:kern w:val="0"/>
          <w:sz w:val="28"/>
          <w:szCs w:val="28"/>
          <w:u w:val="none"/>
          <w:shd w:val="clear" w:fill="FFFFFF"/>
          <w:vertAlign w:val="baseline"/>
          <w:lang w:val="en-US" w:eastAsia="zh-CN" w:bidi="ar"/>
        </w:rPr>
      </w:pPr>
      <w:r>
        <w:rPr>
          <w:rFonts w:hint="eastAsia" w:ascii="仿宋" w:hAnsi="仿宋" w:eastAsia="仿宋" w:cs="仿宋"/>
          <w:b/>
          <w:bCs/>
          <w:i w:val="0"/>
          <w:iCs w:val="0"/>
          <w:caps w:val="0"/>
          <w:color w:val="333333"/>
          <w:spacing w:val="0"/>
          <w:kern w:val="0"/>
          <w:sz w:val="28"/>
          <w:szCs w:val="28"/>
          <w:u w:val="none"/>
          <w:shd w:val="clear" w:fill="FFFFFF"/>
          <w:vertAlign w:val="baseline"/>
          <w:lang w:val="en-US" w:eastAsia="zh-CN" w:bidi="ar"/>
        </w:rPr>
        <w:t> （五）监督保障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60" w:lineRule="exact"/>
        <w:ind w:left="0" w:right="0" w:firstLine="560" w:firstLineChars="200"/>
        <w:jc w:val="left"/>
        <w:textAlignment w:val="baseline"/>
        <w:rPr>
          <w:rFonts w:hint="eastAsia" w:ascii="仿宋" w:hAnsi="仿宋" w:eastAsia="仿宋" w:cs="仿宋"/>
          <w:i w:val="0"/>
          <w:iCs w:val="0"/>
          <w:caps w:val="0"/>
          <w:color w:val="333333"/>
          <w:spacing w:val="0"/>
          <w:sz w:val="28"/>
          <w:szCs w:val="28"/>
          <w:u w:val="none"/>
          <w:shd w:val="clear" w:fill="FFFFFF"/>
          <w:vertAlign w:val="baseline"/>
        </w:rPr>
      </w:pPr>
      <w:r>
        <w:rPr>
          <w:rFonts w:hint="eastAsia" w:ascii="仿宋" w:hAnsi="仿宋" w:eastAsia="仿宋" w:cs="仿宋"/>
          <w:i w:val="0"/>
          <w:iCs w:val="0"/>
          <w:caps w:val="0"/>
          <w:color w:val="333333"/>
          <w:spacing w:val="0"/>
          <w:sz w:val="28"/>
          <w:szCs w:val="28"/>
          <w:u w:val="none"/>
          <w:shd w:val="clear" w:fill="FFFFFF"/>
          <w:vertAlign w:val="baseline"/>
        </w:rPr>
        <w:t>202</w:t>
      </w:r>
      <w:r>
        <w:rPr>
          <w:rFonts w:hint="eastAsia" w:ascii="仿宋" w:hAnsi="仿宋" w:eastAsia="仿宋" w:cs="仿宋"/>
          <w:i w:val="0"/>
          <w:iCs w:val="0"/>
          <w:caps w:val="0"/>
          <w:color w:val="333333"/>
          <w:spacing w:val="0"/>
          <w:sz w:val="28"/>
          <w:szCs w:val="28"/>
          <w:u w:val="none"/>
          <w:shd w:val="clear" w:fill="FFFFFF"/>
          <w:vertAlign w:val="baseline"/>
          <w:lang w:val="en-US" w:eastAsia="zh-CN"/>
        </w:rPr>
        <w:t>4</w:t>
      </w:r>
      <w:r>
        <w:rPr>
          <w:rFonts w:hint="eastAsia" w:ascii="仿宋" w:hAnsi="仿宋" w:eastAsia="仿宋" w:cs="仿宋"/>
          <w:i w:val="0"/>
          <w:iCs w:val="0"/>
          <w:caps w:val="0"/>
          <w:color w:val="333333"/>
          <w:spacing w:val="0"/>
          <w:sz w:val="28"/>
          <w:szCs w:val="28"/>
          <w:u w:val="none"/>
          <w:shd w:val="clear" w:fill="FFFFFF"/>
          <w:vertAlign w:val="baseline"/>
        </w:rPr>
        <w:t>年度，我乡未发生针对有关部门有关政府信息公开事务的行政复议案和针对本部门有关政府信息公开事务的行政诉讼案。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60" w:lineRule="exact"/>
        <w:ind w:right="0" w:firstLine="560" w:firstLineChars="200"/>
        <w:jc w:val="left"/>
        <w:textAlignment w:val="baseline"/>
        <w:rPr>
          <w:rFonts w:hint="eastAsia" w:ascii="仿宋" w:hAnsi="仿宋" w:eastAsia="仿宋" w:cs="仿宋"/>
          <w:i w:val="0"/>
          <w:iCs w:val="0"/>
          <w:caps w:val="0"/>
          <w:color w:val="505050"/>
          <w:spacing w:val="0"/>
          <w:sz w:val="28"/>
          <w:szCs w:val="28"/>
          <w:u w:val="none"/>
        </w:rPr>
      </w:pPr>
      <w:r>
        <w:rPr>
          <w:rFonts w:hint="eastAsia" w:ascii="仿宋" w:hAnsi="仿宋" w:eastAsia="仿宋" w:cs="仿宋"/>
          <w:b/>
          <w:bCs/>
          <w:i w:val="0"/>
          <w:iCs w:val="0"/>
          <w:caps w:val="0"/>
          <w:color w:val="333333"/>
          <w:spacing w:val="0"/>
          <w:sz w:val="28"/>
          <w:szCs w:val="28"/>
          <w:u w:val="none"/>
          <w:shd w:val="clear" w:fill="FFFFFF"/>
          <w:vertAlign w:val="baseline"/>
        </w:rPr>
        <w:t>二、主动公开政府信息情况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333333"/>
          <w:spacing w:val="0"/>
          <w:sz w:val="28"/>
          <w:szCs w:val="28"/>
          <w:u w:val="none"/>
          <w:shd w:val="clear" w:fill="FFFFFF"/>
          <w:vertAlign w:val="baseline"/>
        </w:rPr>
        <w:t> </w:t>
      </w:r>
    </w:p>
    <w:tbl>
      <w:tblPr>
        <w:tblStyle w:val="4"/>
        <w:tblW w:w="9740" w:type="dxa"/>
        <w:jc w:val="center"/>
        <w:shd w:val="clear" w:color="auto" w:fill="auto"/>
        <w:tblLayout w:type="fixed"/>
        <w:tblCellMar>
          <w:top w:w="0" w:type="dxa"/>
          <w:left w:w="0" w:type="dxa"/>
          <w:bottom w:w="0" w:type="dxa"/>
          <w:right w:w="0" w:type="dxa"/>
        </w:tblCellMar>
      </w:tblPr>
      <w:tblGrid>
        <w:gridCol w:w="2435"/>
        <w:gridCol w:w="2435"/>
        <w:gridCol w:w="2435"/>
        <w:gridCol w:w="2435"/>
      </w:tblGrid>
      <w:tr>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行政许可</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eastAsia" w:ascii="Calibri" w:hAnsi="Calibri" w:cs="Calibri"/>
                <w:kern w:val="2"/>
                <w:sz w:val="21"/>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color w:val="000000"/>
                <w:kern w:val="0"/>
                <w:sz w:val="20"/>
                <w:szCs w:val="20"/>
                <w:lang w:val="en-US" w:eastAsia="zh-CN"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60" w:lineRule="exact"/>
        <w:ind w:right="0"/>
        <w:jc w:val="left"/>
        <w:textAlignment w:val="baseline"/>
        <w:rPr>
          <w:rFonts w:hint="eastAsia" w:ascii="仿宋" w:hAnsi="仿宋" w:eastAsia="仿宋" w:cs="仿宋"/>
          <w:b/>
          <w:bCs/>
          <w:i w:val="0"/>
          <w:iCs w:val="0"/>
          <w:caps w:val="0"/>
          <w:color w:val="333333"/>
          <w:spacing w:val="0"/>
          <w:sz w:val="28"/>
          <w:szCs w:val="28"/>
          <w:u w:val="none"/>
          <w:shd w:val="clear" w:fill="FFFFFF"/>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60" w:lineRule="exact"/>
        <w:ind w:right="0"/>
        <w:jc w:val="left"/>
        <w:textAlignment w:val="baseline"/>
        <w:rPr>
          <w:rFonts w:hint="eastAsia" w:ascii="仿宋" w:hAnsi="仿宋" w:eastAsia="仿宋" w:cs="仿宋"/>
          <w:b/>
          <w:bCs/>
          <w:i w:val="0"/>
          <w:iCs w:val="0"/>
          <w:caps w:val="0"/>
          <w:color w:val="333333"/>
          <w:spacing w:val="0"/>
          <w:sz w:val="28"/>
          <w:szCs w:val="28"/>
          <w:u w:val="none"/>
          <w:shd w:val="clear" w:fill="FFFFFF"/>
          <w:vertAlign w:val="baseline"/>
        </w:rPr>
      </w:pPr>
      <w:r>
        <w:rPr>
          <w:rFonts w:hint="eastAsia" w:ascii="仿宋" w:hAnsi="仿宋" w:eastAsia="仿宋" w:cs="仿宋"/>
          <w:b/>
          <w:bCs/>
          <w:i w:val="0"/>
          <w:iCs w:val="0"/>
          <w:caps w:val="0"/>
          <w:color w:val="333333"/>
          <w:spacing w:val="0"/>
          <w:sz w:val="28"/>
          <w:szCs w:val="28"/>
          <w:u w:val="none"/>
          <w:shd w:val="clear" w:fill="FFFFFF"/>
          <w:vertAlign w:val="baseline"/>
        </w:rPr>
        <w:t>三、收到和处理政府信息公开申请情况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754"/>
        <w:gridCol w:w="921"/>
        <w:gridCol w:w="3271"/>
        <w:gridCol w:w="685"/>
        <w:gridCol w:w="685"/>
        <w:gridCol w:w="685"/>
        <w:gridCol w:w="685"/>
        <w:gridCol w:w="685"/>
        <w:gridCol w:w="685"/>
        <w:gridCol w:w="6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5150"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黑体" w:hAnsi="黑体" w:eastAsia="黑体" w:cs="黑体"/>
                <w:b w:val="0"/>
                <w:bCs/>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150"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714" w:type="dxa"/>
            <w:vMerge w:val="restar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kern w:val="0"/>
                <w:sz w:val="20"/>
                <w:szCs w:val="20"/>
                <w:lang w:val="en-US" w:eastAsia="zh-CN" w:bidi="ar"/>
              </w:rPr>
              <w:t>法人或其他组织</w:t>
            </w:r>
          </w:p>
        </w:tc>
        <w:tc>
          <w:tcPr>
            <w:tcW w:w="714" w:type="dxa"/>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150"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714" w:type="dxa"/>
            <w:vMerge w:val="continue"/>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商业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企业</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科研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宋体" w:hAnsi="宋体" w:eastAsia="宋体" w:cs="宋体"/>
                <w:kern w:val="0"/>
                <w:sz w:val="20"/>
                <w:szCs w:val="20"/>
                <w:lang w:val="en-US" w:eastAsia="zh-CN" w:bidi="ar"/>
              </w:rPr>
              <w:t>其他</w:t>
            </w:r>
          </w:p>
        </w:tc>
        <w:tc>
          <w:tcPr>
            <w:tcW w:w="714" w:type="dxa"/>
            <w:vMerge w:val="continue"/>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（一）予以公开</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（二）部分公开</w:t>
            </w:r>
            <w:r>
              <w:rPr>
                <w:rFonts w:hint="eastAsia" w:ascii="黑体" w:hAnsi="黑体" w:eastAsia="黑体" w:cs="黑体"/>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（三）不予公开</w:t>
            </w:r>
          </w:p>
        </w:tc>
        <w:tc>
          <w:tcPr>
            <w:tcW w:w="340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1.属于国家秘密</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（四）无法提供</w:t>
            </w:r>
          </w:p>
        </w:tc>
        <w:tc>
          <w:tcPr>
            <w:tcW w:w="340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（五）不予处理</w:t>
            </w:r>
          </w:p>
        </w:tc>
        <w:tc>
          <w:tcPr>
            <w:tcW w:w="340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2.重复申请</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3.要求提供公开出版物</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4.无正当理由大量反复申请</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714" w:type="dxa"/>
            <w:tcBorders>
              <w:top w:val="nil"/>
              <w:left w:val="nil"/>
              <w:bottom w:val="outset" w:color="auto" w:sz="6"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outset" w:color="auto" w:sz="6"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outset" w:color="auto" w:sz="6"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outset" w:color="auto" w:sz="6"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outset" w:color="auto" w:sz="6"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outset" w:color="auto" w:sz="6"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outset" w:color="auto" w:sz="6"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（六）其他处理</w:t>
            </w:r>
          </w:p>
        </w:tc>
        <w:tc>
          <w:tcPr>
            <w:tcW w:w="34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3.其他</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85" w:type="dxa"/>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（七）总计</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left"/>
            </w:pPr>
            <w:r>
              <w:rPr>
                <w:rFonts w:hint="eastAsia" w:ascii="宋体" w:hAnsi="宋体" w:eastAsia="宋体" w:cs="宋体"/>
                <w:kern w:val="0"/>
                <w:sz w:val="20"/>
                <w:szCs w:val="20"/>
                <w:lang w:val="en-US" w:eastAsia="zh-CN" w:bidi="ar"/>
              </w:rPr>
              <w:t>四、结转下年度继续办理</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jc w:val="center"/>
              <w:rPr>
                <w:rFonts w:hint="eastAsia" w:ascii="宋体"/>
                <w:sz w:val="24"/>
                <w:szCs w:val="24"/>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both"/>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eastAsia" w:ascii="仿宋" w:hAnsi="仿宋" w:eastAsia="仿宋" w:cs="仿宋"/>
          <w:b/>
          <w:bCs/>
          <w:i w:val="0"/>
          <w:iCs w:val="0"/>
          <w:caps w:val="0"/>
          <w:color w:val="333333"/>
          <w:spacing w:val="0"/>
          <w:sz w:val="28"/>
          <w:szCs w:val="28"/>
          <w:u w:val="none"/>
          <w:shd w:val="clear" w:fill="FFFFFF"/>
          <w:vertAlign w:val="baseline"/>
          <w:lang w:eastAsia="zh-CN"/>
        </w:rPr>
      </w:pPr>
      <w:r>
        <w:rPr>
          <w:rFonts w:hint="eastAsia" w:ascii="仿宋" w:hAnsi="仿宋" w:eastAsia="仿宋" w:cs="仿宋"/>
          <w:b/>
          <w:bCs/>
          <w:i w:val="0"/>
          <w:iCs w:val="0"/>
          <w:caps w:val="0"/>
          <w:color w:val="333333"/>
          <w:spacing w:val="0"/>
          <w:sz w:val="28"/>
          <w:szCs w:val="28"/>
          <w:u w:val="none"/>
          <w:shd w:val="clear" w:fill="FFFFFF"/>
          <w:vertAlign w:val="baseline"/>
          <w:lang w:eastAsia="zh-CN"/>
        </w:rPr>
        <w:t>四、政府信息公开行政复议、行政诉讼情况</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pPr>
    </w:p>
    <w:tbl>
      <w:tblPr>
        <w:tblStyle w:val="4"/>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21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纠正</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结果</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审结</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维持</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纠正</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结果</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审结</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维持</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纠正</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kern w:val="0"/>
                <w:sz w:val="20"/>
                <w:szCs w:val="20"/>
                <w:lang w:val="en-US" w:eastAsia="zh-CN" w:bidi="ar"/>
              </w:rPr>
              <w:t>审结</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default"/>
                <w:lang w:val="en-US"/>
              </w:rPr>
            </w:pPr>
            <w:r>
              <w:rPr>
                <w:rFonts w:hint="eastAsia" w:ascii="黑体" w:hAnsi="宋体" w:eastAsia="黑体" w:cs="黑体"/>
                <w:kern w:val="2"/>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default"/>
                <w:lang w:val="en-US"/>
              </w:rPr>
            </w:pPr>
            <w:r>
              <w:rPr>
                <w:rFonts w:hint="eastAsia" w:ascii="黑体" w:hAnsi="宋体" w:eastAsia="黑体" w:cs="黑体"/>
                <w:kern w:val="2"/>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default" w:eastAsiaTheme="minorEastAsia"/>
                <w:lang w:val="en-US" w:eastAsia="zh-CN"/>
              </w:rPr>
            </w:pPr>
            <w:r>
              <w:rPr>
                <w:rFonts w:hint="eastAsia"/>
                <w:lang w:val="en-US" w:eastAsia="zh-CN"/>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Lines="0" w:afterAutospacing="0" w:line="560" w:lineRule="exac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eastAsiaTheme="minorEastAsia"/>
                <w:sz w:val="24"/>
                <w:szCs w:val="24"/>
                <w:lang w:val="en-US" w:eastAsia="zh-CN"/>
              </w:rPr>
            </w:pPr>
            <w:r>
              <w:rPr>
                <w:rFonts w:hint="eastAsia"/>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0" w:afterAutospacing="0" w:line="560" w:lineRule="exact"/>
        <w:ind w:left="0" w:right="0" w:firstLine="0"/>
        <w:jc w:val="left"/>
        <w:textAlignment w:val="baseline"/>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kern w:val="0"/>
          <w:sz w:val="28"/>
          <w:szCs w:val="28"/>
          <w:u w:val="none"/>
          <w:shd w:val="clear" w:fill="FFFFFF"/>
          <w:vertAlign w:val="baseline"/>
          <w:lang w:val="en-US" w:eastAsia="zh-CN" w:bidi="ar"/>
        </w:rPr>
        <w:t>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b/>
          <w:bCs/>
          <w:i w:val="0"/>
          <w:iCs w:val="0"/>
          <w:caps w:val="0"/>
          <w:color w:val="333333"/>
          <w:spacing w:val="0"/>
          <w:sz w:val="28"/>
          <w:szCs w:val="28"/>
          <w:u w:val="none"/>
          <w:shd w:val="clear" w:fill="FFFFFF"/>
          <w:vertAlign w:val="baseline"/>
        </w:rPr>
      </w:pPr>
      <w:r>
        <w:rPr>
          <w:rFonts w:hint="eastAsia" w:ascii="仿宋" w:hAnsi="仿宋" w:eastAsia="仿宋" w:cs="仿宋"/>
          <w:b/>
          <w:bCs/>
          <w:i w:val="0"/>
          <w:iCs w:val="0"/>
          <w:caps w:val="0"/>
          <w:color w:val="333333"/>
          <w:spacing w:val="0"/>
          <w:sz w:val="28"/>
          <w:szCs w:val="28"/>
          <w:u w:val="none"/>
          <w:shd w:val="clear" w:fill="FFFFFF"/>
          <w:vertAlign w:val="baseline"/>
          <w:lang w:eastAsia="zh-CN"/>
        </w:rPr>
        <w:t>五、</w:t>
      </w:r>
      <w:r>
        <w:rPr>
          <w:rFonts w:hint="eastAsia" w:ascii="仿宋" w:hAnsi="仿宋" w:eastAsia="仿宋" w:cs="仿宋"/>
          <w:b/>
          <w:bCs/>
          <w:i w:val="0"/>
          <w:iCs w:val="0"/>
          <w:caps w:val="0"/>
          <w:color w:val="333333"/>
          <w:spacing w:val="0"/>
          <w:sz w:val="28"/>
          <w:szCs w:val="28"/>
          <w:u w:val="none"/>
          <w:shd w:val="clear" w:fill="FFFFFF"/>
          <w:vertAlign w:val="baseline"/>
        </w:rPr>
        <w:t>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0" w:afterAutospacing="0" w:line="560" w:lineRule="exact"/>
        <w:ind w:left="0" w:right="0" w:firstLine="560" w:firstLineChars="200"/>
        <w:jc w:val="left"/>
        <w:textAlignment w:val="baseline"/>
        <w:rPr>
          <w:rFonts w:hint="eastAsia" w:ascii="仿宋" w:hAnsi="仿宋" w:eastAsia="仿宋" w:cs="仿宋"/>
          <w:i w:val="0"/>
          <w:iCs w:val="0"/>
          <w:caps w:val="0"/>
          <w:color w:val="333333"/>
          <w:spacing w:val="0"/>
          <w:sz w:val="28"/>
          <w:szCs w:val="28"/>
          <w:u w:val="none"/>
          <w:shd w:val="clear" w:fill="FFFFFF"/>
          <w:vertAlign w:val="baseline"/>
          <w:lang w:val="en-US" w:eastAsia="zh-Hans"/>
        </w:rPr>
      </w:pPr>
      <w:r>
        <w:rPr>
          <w:rFonts w:hint="default" w:ascii="仿宋" w:hAnsi="仿宋" w:eastAsia="仿宋" w:cs="仿宋"/>
          <w:b/>
          <w:bCs/>
          <w:i w:val="0"/>
          <w:iCs w:val="0"/>
          <w:caps w:val="0"/>
          <w:color w:val="333333"/>
          <w:spacing w:val="0"/>
          <w:sz w:val="28"/>
          <w:szCs w:val="28"/>
          <w:u w:val="none"/>
          <w:shd w:val="clear" w:fill="FFFFFF"/>
          <w:vertAlign w:val="baseline"/>
        </w:rPr>
        <w:t>（</w:t>
      </w:r>
      <w:r>
        <w:rPr>
          <w:rFonts w:hint="eastAsia" w:ascii="仿宋" w:hAnsi="仿宋" w:eastAsia="仿宋" w:cs="仿宋"/>
          <w:b/>
          <w:bCs/>
          <w:i w:val="0"/>
          <w:iCs w:val="0"/>
          <w:caps w:val="0"/>
          <w:color w:val="333333"/>
          <w:spacing w:val="0"/>
          <w:sz w:val="28"/>
          <w:szCs w:val="28"/>
          <w:u w:val="none"/>
          <w:shd w:val="clear" w:fill="FFFFFF"/>
          <w:vertAlign w:val="baseline"/>
          <w:lang w:val="en-US" w:eastAsia="zh-Hans"/>
        </w:rPr>
        <w:t>一</w:t>
      </w:r>
      <w:r>
        <w:rPr>
          <w:rFonts w:hint="default" w:ascii="仿宋" w:hAnsi="仿宋" w:eastAsia="仿宋" w:cs="仿宋"/>
          <w:b/>
          <w:bCs/>
          <w:i w:val="0"/>
          <w:iCs w:val="0"/>
          <w:caps w:val="0"/>
          <w:color w:val="333333"/>
          <w:spacing w:val="0"/>
          <w:sz w:val="28"/>
          <w:szCs w:val="28"/>
          <w:u w:val="none"/>
          <w:shd w:val="clear" w:fill="FFFFFF"/>
          <w:vertAlign w:val="baseline"/>
        </w:rPr>
        <w:t>）</w:t>
      </w:r>
      <w:r>
        <w:rPr>
          <w:rFonts w:hint="eastAsia" w:ascii="仿宋" w:hAnsi="仿宋" w:eastAsia="仿宋" w:cs="仿宋"/>
          <w:b/>
          <w:bCs/>
          <w:i w:val="0"/>
          <w:iCs w:val="0"/>
          <w:caps w:val="0"/>
          <w:color w:val="333333"/>
          <w:spacing w:val="0"/>
          <w:sz w:val="28"/>
          <w:szCs w:val="28"/>
          <w:u w:val="none"/>
          <w:shd w:val="clear" w:fill="FFFFFF"/>
          <w:vertAlign w:val="baseline"/>
          <w:lang w:val="en-US" w:eastAsia="zh-Hans"/>
        </w:rPr>
        <w:t>存在的问题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0" w:afterAutospacing="0" w:line="560" w:lineRule="exact"/>
        <w:ind w:left="0" w:right="0" w:firstLine="560" w:firstLineChars="200"/>
        <w:jc w:val="left"/>
        <w:textAlignment w:val="baseline"/>
        <w:rPr>
          <w:rFonts w:hint="eastAsia" w:ascii="仿宋" w:hAnsi="仿宋" w:eastAsia="仿宋" w:cs="仿宋"/>
          <w:i w:val="0"/>
          <w:iCs w:val="0"/>
          <w:caps w:val="0"/>
          <w:color w:val="333333"/>
          <w:spacing w:val="0"/>
          <w:sz w:val="28"/>
          <w:szCs w:val="28"/>
          <w:u w:val="none"/>
          <w:shd w:val="clear" w:fill="FFFFFF"/>
          <w:vertAlign w:val="baseline"/>
          <w:lang w:val="en-US" w:eastAsia="zh-Hans"/>
        </w:rPr>
      </w:pPr>
      <w:r>
        <w:rPr>
          <w:rFonts w:hint="eastAsia" w:ascii="仿宋" w:hAnsi="仿宋" w:eastAsia="仿宋" w:cs="仿宋"/>
          <w:i w:val="0"/>
          <w:iCs w:val="0"/>
          <w:caps w:val="0"/>
          <w:color w:val="333333"/>
          <w:spacing w:val="0"/>
          <w:sz w:val="28"/>
          <w:szCs w:val="28"/>
          <w:u w:val="none"/>
          <w:shd w:val="clear" w:fill="FFFFFF"/>
          <w:vertAlign w:val="baseline"/>
        </w:rPr>
        <w:t>1、信息公开不够及时，未按照要求进行定期更新</w:t>
      </w:r>
      <w:r>
        <w:rPr>
          <w:rFonts w:hint="eastAsia" w:ascii="仿宋" w:hAnsi="仿宋" w:eastAsia="仿宋" w:cs="仿宋"/>
          <w:i w:val="0"/>
          <w:iCs w:val="0"/>
          <w:caps w:val="0"/>
          <w:color w:val="333333"/>
          <w:spacing w:val="0"/>
          <w:sz w:val="28"/>
          <w:szCs w:val="28"/>
          <w:u w:val="none"/>
          <w:shd w:val="clear" w:fill="FFFFFF"/>
          <w:vertAlign w:val="baseline"/>
          <w:lang w:eastAsia="zh-CN"/>
        </w:rPr>
        <w:t>；公开内容不够充分，部分公开内容不全面。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0" w:afterAutospacing="0" w:line="560" w:lineRule="exact"/>
        <w:ind w:left="0" w:right="0" w:firstLine="560" w:firstLineChars="200"/>
        <w:jc w:val="left"/>
        <w:textAlignment w:val="baseline"/>
        <w:rPr>
          <w:rFonts w:hint="eastAsia" w:ascii="仿宋" w:hAnsi="仿宋" w:eastAsia="仿宋" w:cs="仿宋"/>
          <w:b/>
          <w:bCs/>
          <w:i w:val="0"/>
          <w:iCs w:val="0"/>
          <w:caps w:val="0"/>
          <w:color w:val="333333"/>
          <w:spacing w:val="0"/>
          <w:sz w:val="28"/>
          <w:szCs w:val="28"/>
          <w:u w:val="none"/>
          <w:shd w:val="clear" w:fill="FFFFFF"/>
          <w:vertAlign w:val="baseline"/>
          <w:lang w:val="en-US" w:eastAsia="zh-Hans"/>
        </w:rPr>
      </w:pPr>
      <w:r>
        <w:rPr>
          <w:rFonts w:hint="default" w:ascii="仿宋" w:hAnsi="仿宋" w:eastAsia="仿宋" w:cs="仿宋"/>
          <w:b/>
          <w:bCs/>
          <w:i w:val="0"/>
          <w:iCs w:val="0"/>
          <w:caps w:val="0"/>
          <w:color w:val="333333"/>
          <w:spacing w:val="0"/>
          <w:sz w:val="28"/>
          <w:szCs w:val="28"/>
          <w:u w:val="none"/>
          <w:shd w:val="clear" w:fill="FFFFFF"/>
          <w:vertAlign w:val="baseline"/>
          <w:lang w:eastAsia="zh-Hans"/>
        </w:rPr>
        <w:t>（</w:t>
      </w:r>
      <w:r>
        <w:rPr>
          <w:rFonts w:hint="eastAsia" w:ascii="仿宋" w:hAnsi="仿宋" w:eastAsia="仿宋" w:cs="仿宋"/>
          <w:b/>
          <w:bCs/>
          <w:i w:val="0"/>
          <w:iCs w:val="0"/>
          <w:caps w:val="0"/>
          <w:color w:val="333333"/>
          <w:spacing w:val="0"/>
          <w:sz w:val="28"/>
          <w:szCs w:val="28"/>
          <w:u w:val="none"/>
          <w:shd w:val="clear" w:fill="FFFFFF"/>
          <w:vertAlign w:val="baseline"/>
          <w:lang w:val="en-US" w:eastAsia="zh-Hans"/>
        </w:rPr>
        <w:t>二</w:t>
      </w:r>
      <w:r>
        <w:rPr>
          <w:rFonts w:hint="default" w:ascii="仿宋" w:hAnsi="仿宋" w:eastAsia="仿宋" w:cs="仿宋"/>
          <w:b/>
          <w:bCs/>
          <w:i w:val="0"/>
          <w:iCs w:val="0"/>
          <w:caps w:val="0"/>
          <w:color w:val="333333"/>
          <w:spacing w:val="0"/>
          <w:sz w:val="28"/>
          <w:szCs w:val="28"/>
          <w:u w:val="none"/>
          <w:shd w:val="clear" w:fill="FFFFFF"/>
          <w:vertAlign w:val="baseline"/>
          <w:lang w:eastAsia="zh-Hans"/>
        </w:rPr>
        <w:t>）</w:t>
      </w:r>
      <w:r>
        <w:rPr>
          <w:rFonts w:hint="eastAsia" w:ascii="仿宋" w:hAnsi="仿宋" w:eastAsia="仿宋" w:cs="仿宋"/>
          <w:b/>
          <w:bCs/>
          <w:i w:val="0"/>
          <w:iCs w:val="0"/>
          <w:caps w:val="0"/>
          <w:color w:val="333333"/>
          <w:spacing w:val="0"/>
          <w:sz w:val="28"/>
          <w:szCs w:val="28"/>
          <w:u w:val="none"/>
          <w:shd w:val="clear" w:fill="FFFFFF"/>
          <w:vertAlign w:val="baseline"/>
          <w:lang w:val="en-US" w:eastAsia="zh-Hans"/>
        </w:rPr>
        <w:t>问题改进情况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0" w:afterAutospacing="0" w:line="560" w:lineRule="exact"/>
        <w:ind w:left="0" w:right="0" w:firstLine="560" w:firstLineChars="200"/>
        <w:jc w:val="left"/>
        <w:textAlignment w:val="baseline"/>
        <w:rPr>
          <w:rFonts w:hint="eastAsia" w:ascii="仿宋" w:hAnsi="仿宋" w:eastAsia="仿宋" w:cs="仿宋"/>
          <w:i w:val="0"/>
          <w:iCs w:val="0"/>
          <w:caps w:val="0"/>
          <w:color w:val="333333"/>
          <w:spacing w:val="0"/>
          <w:sz w:val="28"/>
          <w:szCs w:val="28"/>
          <w:u w:val="none"/>
          <w:shd w:val="clear" w:fill="FFFFFF"/>
          <w:vertAlign w:val="baseline"/>
          <w:lang w:val="en-US" w:eastAsia="zh-CN"/>
        </w:rPr>
      </w:pPr>
      <w:r>
        <w:rPr>
          <w:rFonts w:hint="eastAsia" w:ascii="仿宋" w:hAnsi="仿宋" w:eastAsia="仿宋" w:cs="仿宋"/>
          <w:i w:val="0"/>
          <w:iCs w:val="0"/>
          <w:caps w:val="0"/>
          <w:color w:val="333333"/>
          <w:spacing w:val="0"/>
          <w:sz w:val="28"/>
          <w:szCs w:val="28"/>
          <w:u w:val="none"/>
          <w:shd w:val="clear" w:fill="FFFFFF"/>
          <w:vertAlign w:val="baseline"/>
        </w:rPr>
        <w:t>我们</w:t>
      </w:r>
      <w:r>
        <w:rPr>
          <w:rFonts w:hint="eastAsia" w:ascii="仿宋" w:hAnsi="仿宋" w:eastAsia="仿宋" w:cs="仿宋"/>
          <w:i w:val="0"/>
          <w:iCs w:val="0"/>
          <w:caps w:val="0"/>
          <w:color w:val="333333"/>
          <w:spacing w:val="0"/>
          <w:sz w:val="28"/>
          <w:szCs w:val="28"/>
          <w:u w:val="none"/>
          <w:shd w:val="clear" w:fill="FFFFFF"/>
          <w:vertAlign w:val="baseline"/>
          <w:lang w:eastAsia="zh-CN"/>
        </w:rPr>
        <w:t>将重点公开</w:t>
      </w:r>
      <w:r>
        <w:rPr>
          <w:rFonts w:hint="eastAsia" w:ascii="仿宋" w:hAnsi="仿宋" w:eastAsia="仿宋" w:cs="仿宋"/>
          <w:i w:val="0"/>
          <w:iCs w:val="0"/>
          <w:caps w:val="0"/>
          <w:color w:val="333333"/>
          <w:spacing w:val="0"/>
          <w:sz w:val="28"/>
          <w:szCs w:val="28"/>
          <w:u w:val="none"/>
          <w:shd w:val="clear" w:fill="FFFFFF"/>
          <w:vertAlign w:val="baseline"/>
          <w:lang w:val="en-US" w:eastAsia="zh-CN"/>
        </w:rPr>
        <w:t>本乡民生实事办理、产业发展、乡村文化建设等方面的内容，</w:t>
      </w:r>
      <w:r>
        <w:rPr>
          <w:rFonts w:hint="eastAsia" w:ascii="仿宋" w:hAnsi="仿宋" w:eastAsia="仿宋" w:cs="仿宋"/>
          <w:i w:val="0"/>
          <w:iCs w:val="0"/>
          <w:caps w:val="0"/>
          <w:color w:val="333333"/>
          <w:spacing w:val="0"/>
          <w:sz w:val="28"/>
          <w:szCs w:val="28"/>
          <w:u w:val="none"/>
          <w:shd w:val="clear" w:fill="FFFFFF"/>
          <w:vertAlign w:val="baseline"/>
        </w:rPr>
        <w:t>提高信息公开的及时性，严格</w:t>
      </w:r>
      <w:r>
        <w:rPr>
          <w:rFonts w:hint="eastAsia" w:ascii="仿宋" w:hAnsi="仿宋" w:eastAsia="仿宋" w:cs="仿宋"/>
          <w:i w:val="0"/>
          <w:iCs w:val="0"/>
          <w:caps w:val="0"/>
          <w:color w:val="333333"/>
          <w:spacing w:val="0"/>
          <w:sz w:val="28"/>
          <w:szCs w:val="28"/>
          <w:u w:val="none"/>
          <w:shd w:val="clear" w:fill="FFFFFF"/>
          <w:vertAlign w:val="baseline"/>
          <w:lang w:eastAsia="zh-CN"/>
        </w:rPr>
        <w:t>按照</w:t>
      </w:r>
      <w:r>
        <w:rPr>
          <w:rFonts w:hint="eastAsia" w:ascii="仿宋" w:hAnsi="仿宋" w:eastAsia="仿宋" w:cs="仿宋"/>
          <w:i w:val="0"/>
          <w:iCs w:val="0"/>
          <w:caps w:val="0"/>
          <w:color w:val="333333"/>
          <w:spacing w:val="0"/>
          <w:sz w:val="28"/>
          <w:szCs w:val="28"/>
          <w:u w:val="none"/>
          <w:shd w:val="clear" w:fill="FFFFFF"/>
          <w:vertAlign w:val="baseline"/>
        </w:rPr>
        <w:t>上级要求，不打折扣，严格执行上级主管部门要求的两周一更新事项。提升政府信息公开意识，确保政府信息公开的时效性。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rPr>
          <w:rFonts w:hint="eastAsia" w:ascii="仿宋" w:hAnsi="仿宋" w:eastAsia="仿宋" w:cs="仿宋"/>
          <w:i w:val="0"/>
          <w:iCs w:val="0"/>
          <w:caps w:val="0"/>
          <w:color w:val="333333"/>
          <w:spacing w:val="0"/>
          <w:sz w:val="28"/>
          <w:szCs w:val="28"/>
          <w:u w:val="none"/>
          <w:shd w:val="clear" w:fill="FFFFFF"/>
          <w:vertAlign w:val="baseli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505050"/>
          <w:spacing w:val="0"/>
          <w:sz w:val="28"/>
          <w:szCs w:val="28"/>
          <w:u w:val="none"/>
        </w:rPr>
      </w:pPr>
      <w:r>
        <w:rPr>
          <w:rFonts w:hint="eastAsia" w:ascii="仿宋" w:hAnsi="仿宋" w:eastAsia="仿宋" w:cs="仿宋"/>
          <w:b/>
          <w:bCs/>
          <w:i w:val="0"/>
          <w:iCs w:val="0"/>
          <w:caps w:val="0"/>
          <w:color w:val="333333"/>
          <w:spacing w:val="0"/>
          <w:sz w:val="28"/>
          <w:szCs w:val="28"/>
          <w:u w:val="none"/>
          <w:shd w:val="clear" w:fill="FFFFFF"/>
          <w:vertAlign w:val="baseline"/>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baseline"/>
        <w:rPr>
          <w:rFonts w:hint="eastAsia" w:ascii="仿宋" w:hAnsi="仿宋" w:eastAsia="仿宋" w:cs="仿宋"/>
          <w:i w:val="0"/>
          <w:iCs w:val="0"/>
          <w:caps w:val="0"/>
          <w:color w:val="333333"/>
          <w:spacing w:val="0"/>
          <w:sz w:val="28"/>
          <w:szCs w:val="28"/>
          <w:u w:val="none"/>
          <w:shd w:val="clear" w:fill="FFFFFF"/>
          <w:vertAlign w:val="baseline"/>
          <w:lang w:val="en-US" w:eastAsia="zh-CN"/>
        </w:rPr>
      </w:pPr>
      <w:r>
        <w:rPr>
          <w:rFonts w:hint="eastAsia" w:ascii="仿宋" w:hAnsi="仿宋" w:eastAsia="仿宋" w:cs="仿宋"/>
          <w:i w:val="0"/>
          <w:iCs w:val="0"/>
          <w:caps w:val="0"/>
          <w:color w:val="333333"/>
          <w:spacing w:val="0"/>
          <w:sz w:val="28"/>
          <w:szCs w:val="28"/>
          <w:u w:val="none"/>
          <w:shd w:val="clear" w:fill="FFFFFF"/>
          <w:vertAlign w:val="baseline"/>
          <w:lang w:val="en-US" w:eastAsia="zh-CN"/>
        </w:rPr>
        <w:t>（一）</w:t>
      </w:r>
      <w:r>
        <w:rPr>
          <w:rFonts w:hint="eastAsia" w:ascii="仿宋" w:hAnsi="仿宋" w:eastAsia="仿宋" w:cs="仿宋"/>
          <w:i w:val="0"/>
          <w:iCs w:val="0"/>
          <w:caps w:val="0"/>
          <w:color w:val="333333"/>
          <w:spacing w:val="0"/>
          <w:sz w:val="28"/>
          <w:szCs w:val="28"/>
          <w:u w:val="none"/>
          <w:shd w:val="clear" w:fill="FFFFFF"/>
          <w:vertAlign w:val="baseline"/>
          <w:lang w:val="en-US" w:eastAsia="zh-Hans"/>
        </w:rPr>
        <w:t>政府信息公开信息处理费收取情况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baseline"/>
        <w:rPr>
          <w:rFonts w:hint="eastAsia" w:ascii="仿宋" w:hAnsi="仿宋" w:eastAsia="仿宋" w:cs="仿宋"/>
          <w:i w:val="0"/>
          <w:iCs w:val="0"/>
          <w:caps w:val="0"/>
          <w:color w:val="333333"/>
          <w:spacing w:val="0"/>
          <w:sz w:val="28"/>
          <w:szCs w:val="28"/>
          <w:u w:val="none"/>
          <w:shd w:val="clear" w:fill="FFFFFF"/>
          <w:vertAlign w:val="baseline"/>
          <w:lang w:val="en-US" w:eastAsia="zh-Hans"/>
        </w:rPr>
      </w:pPr>
      <w:r>
        <w:rPr>
          <w:rFonts w:hint="eastAsia" w:ascii="仿宋" w:hAnsi="仿宋" w:eastAsia="仿宋" w:cs="仿宋"/>
          <w:i w:val="0"/>
          <w:iCs w:val="0"/>
          <w:caps w:val="0"/>
          <w:color w:val="333333"/>
          <w:spacing w:val="0"/>
          <w:sz w:val="28"/>
          <w:szCs w:val="28"/>
          <w:u w:val="none"/>
          <w:shd w:val="clear" w:fill="FFFFFF"/>
          <w:vertAlign w:val="baseline"/>
          <w:lang w:val="en-US" w:eastAsia="zh-Hans"/>
        </w:rPr>
        <w:t>202</w:t>
      </w:r>
      <w:r>
        <w:rPr>
          <w:rFonts w:hint="default" w:ascii="仿宋" w:hAnsi="仿宋" w:eastAsia="仿宋" w:cs="仿宋"/>
          <w:i w:val="0"/>
          <w:iCs w:val="0"/>
          <w:caps w:val="0"/>
          <w:color w:val="333333"/>
          <w:spacing w:val="0"/>
          <w:sz w:val="28"/>
          <w:szCs w:val="28"/>
          <w:u w:val="none"/>
          <w:shd w:val="clear" w:fill="FFFFFF"/>
          <w:vertAlign w:val="baseline"/>
          <w:lang w:val="en-US" w:eastAsia="zh-Hans"/>
        </w:rPr>
        <w:t>4</w:t>
      </w:r>
      <w:r>
        <w:rPr>
          <w:rFonts w:hint="eastAsia" w:ascii="仿宋" w:hAnsi="仿宋" w:eastAsia="仿宋" w:cs="仿宋"/>
          <w:i w:val="0"/>
          <w:iCs w:val="0"/>
          <w:caps w:val="0"/>
          <w:color w:val="333333"/>
          <w:spacing w:val="0"/>
          <w:sz w:val="28"/>
          <w:szCs w:val="28"/>
          <w:u w:val="none"/>
          <w:shd w:val="clear" w:fill="FFFFFF"/>
          <w:vertAlign w:val="baseline"/>
          <w:lang w:val="en-US" w:eastAsia="zh-Hans"/>
        </w:rPr>
        <w:t>年度</w:t>
      </w:r>
      <w:r>
        <w:rPr>
          <w:rFonts w:hint="eastAsia" w:ascii="仿宋" w:hAnsi="仿宋" w:eastAsia="仿宋" w:cs="仿宋"/>
          <w:i w:val="0"/>
          <w:iCs w:val="0"/>
          <w:caps w:val="0"/>
          <w:color w:val="333333"/>
          <w:spacing w:val="0"/>
          <w:sz w:val="28"/>
          <w:szCs w:val="28"/>
          <w:u w:val="none"/>
          <w:shd w:val="clear" w:fill="FFFFFF"/>
          <w:vertAlign w:val="baseline"/>
          <w:lang w:val="en-US" w:eastAsia="zh-CN"/>
        </w:rPr>
        <w:t>我乡</w:t>
      </w:r>
      <w:r>
        <w:rPr>
          <w:rFonts w:hint="eastAsia" w:ascii="仿宋" w:hAnsi="仿宋" w:eastAsia="仿宋" w:cs="仿宋"/>
          <w:i w:val="0"/>
          <w:iCs w:val="0"/>
          <w:caps w:val="0"/>
          <w:color w:val="333333"/>
          <w:spacing w:val="0"/>
          <w:sz w:val="28"/>
          <w:szCs w:val="28"/>
          <w:u w:val="none"/>
          <w:shd w:val="clear" w:fill="FFFFFF"/>
          <w:vertAlign w:val="baseline"/>
          <w:lang w:val="en-US" w:eastAsia="zh-Hans"/>
        </w:rPr>
        <w:t>未收取信息处理费。发出收费通知的件数和总金额，以及实际收取的总金额均为0。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baseline"/>
        <w:rPr>
          <w:rFonts w:hint="eastAsia" w:ascii="仿宋" w:hAnsi="仿宋" w:eastAsia="仿宋" w:cs="仿宋"/>
          <w:i w:val="0"/>
          <w:iCs w:val="0"/>
          <w:caps w:val="0"/>
          <w:color w:val="333333"/>
          <w:spacing w:val="0"/>
          <w:sz w:val="28"/>
          <w:szCs w:val="28"/>
          <w:u w:val="none"/>
          <w:shd w:val="clear" w:fill="FFFFFF"/>
          <w:vertAlign w:val="baseline"/>
          <w:lang w:val="en-US" w:eastAsia="zh-Hans"/>
        </w:rPr>
      </w:pPr>
      <w:r>
        <w:rPr>
          <w:rFonts w:hint="eastAsia" w:ascii="仿宋" w:hAnsi="仿宋" w:eastAsia="仿宋" w:cs="仿宋"/>
          <w:i w:val="0"/>
          <w:iCs w:val="0"/>
          <w:caps w:val="0"/>
          <w:color w:val="333333"/>
          <w:spacing w:val="0"/>
          <w:sz w:val="28"/>
          <w:szCs w:val="28"/>
          <w:u w:val="none"/>
          <w:shd w:val="clear" w:fill="FFFFFF"/>
          <w:vertAlign w:val="baseline"/>
          <w:lang w:val="en-US" w:eastAsia="zh-CN"/>
        </w:rPr>
        <w:t>（二）</w:t>
      </w:r>
      <w:r>
        <w:rPr>
          <w:rFonts w:hint="eastAsia" w:ascii="仿宋" w:hAnsi="仿宋" w:eastAsia="仿宋" w:cs="仿宋"/>
          <w:i w:val="0"/>
          <w:iCs w:val="0"/>
          <w:caps w:val="0"/>
          <w:color w:val="333333"/>
          <w:spacing w:val="0"/>
          <w:sz w:val="28"/>
          <w:szCs w:val="28"/>
          <w:u w:val="none"/>
          <w:shd w:val="clear" w:fill="FFFFFF"/>
          <w:vertAlign w:val="baseline"/>
          <w:lang w:val="en-US" w:eastAsia="zh-Hans"/>
        </w:rPr>
        <w:t>政务公开工作要点完成情况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baseline"/>
        <w:rPr>
          <w:rFonts w:hint="eastAsia" w:ascii="仿宋" w:hAnsi="仿宋" w:eastAsia="仿宋" w:cs="仿宋"/>
          <w:i w:val="0"/>
          <w:iCs w:val="0"/>
          <w:caps w:val="0"/>
          <w:color w:val="333333"/>
          <w:spacing w:val="0"/>
          <w:sz w:val="28"/>
          <w:szCs w:val="28"/>
          <w:u w:val="none"/>
          <w:shd w:val="clear" w:fill="FFFFFF"/>
          <w:vertAlign w:val="baseline"/>
          <w:lang w:val="en-US" w:eastAsia="zh-Hans"/>
        </w:rPr>
      </w:pPr>
      <w:r>
        <w:rPr>
          <w:rFonts w:hint="eastAsia" w:ascii="仿宋" w:hAnsi="仿宋" w:eastAsia="仿宋" w:cs="仿宋"/>
          <w:i w:val="0"/>
          <w:iCs w:val="0"/>
          <w:caps w:val="0"/>
          <w:color w:val="333333"/>
          <w:spacing w:val="0"/>
          <w:sz w:val="28"/>
          <w:szCs w:val="28"/>
          <w:u w:val="none"/>
          <w:shd w:val="clear" w:fill="FFFFFF"/>
          <w:vertAlign w:val="baseline"/>
          <w:lang w:val="en-US" w:eastAsia="zh-CN"/>
        </w:rPr>
        <w:t>一是按照“谁主管谁回应、谁处置谁回应”的原则，严格落实政务舆情处置回应主体责任。二是严格执行“先审后发”和“一事一审”制度，依法对拟公开的信息进行保密审查。三是</w:t>
      </w:r>
      <w:r>
        <w:rPr>
          <w:rFonts w:hint="eastAsia" w:ascii="仿宋" w:hAnsi="仿宋" w:eastAsia="仿宋" w:cs="仿宋"/>
          <w:i w:val="0"/>
          <w:iCs w:val="0"/>
          <w:caps w:val="0"/>
          <w:color w:val="333333"/>
          <w:spacing w:val="0"/>
          <w:sz w:val="28"/>
          <w:szCs w:val="28"/>
          <w:u w:val="none"/>
          <w:shd w:val="clear" w:fill="FFFFFF"/>
          <w:vertAlign w:val="baseline"/>
          <w:lang w:val="en-US" w:eastAsia="zh-Hans"/>
        </w:rPr>
        <w:t>持续开展“政府开放日”等线下开放活动，邀请人大代表、政协委员</w:t>
      </w:r>
      <w:r>
        <w:rPr>
          <w:rFonts w:hint="eastAsia" w:ascii="仿宋" w:hAnsi="仿宋" w:eastAsia="仿宋" w:cs="仿宋"/>
          <w:i w:val="0"/>
          <w:iCs w:val="0"/>
          <w:caps w:val="0"/>
          <w:color w:val="333333"/>
          <w:spacing w:val="0"/>
          <w:sz w:val="28"/>
          <w:szCs w:val="28"/>
          <w:u w:val="none"/>
          <w:shd w:val="clear" w:fill="FFFFFF"/>
          <w:vertAlign w:val="baseline"/>
          <w:lang w:val="en-US" w:eastAsia="zh-CN"/>
        </w:rPr>
        <w:t>、群众</w:t>
      </w:r>
      <w:r>
        <w:rPr>
          <w:rFonts w:hint="eastAsia" w:ascii="仿宋" w:hAnsi="仿宋" w:eastAsia="仿宋" w:cs="仿宋"/>
          <w:i w:val="0"/>
          <w:iCs w:val="0"/>
          <w:caps w:val="0"/>
          <w:color w:val="333333"/>
          <w:spacing w:val="0"/>
          <w:sz w:val="28"/>
          <w:szCs w:val="28"/>
          <w:u w:val="none"/>
          <w:shd w:val="clear" w:fill="FFFFFF"/>
          <w:vertAlign w:val="baseline"/>
          <w:lang w:val="en-US" w:eastAsia="zh-Hans"/>
        </w:rPr>
        <w:t>代表等，走进政府机关，收集意见建议</w:t>
      </w:r>
      <w:r>
        <w:rPr>
          <w:rFonts w:hint="eastAsia" w:ascii="仿宋" w:hAnsi="仿宋" w:eastAsia="仿宋" w:cs="仿宋"/>
          <w:i w:val="0"/>
          <w:iCs w:val="0"/>
          <w:caps w:val="0"/>
          <w:color w:val="333333"/>
          <w:spacing w:val="0"/>
          <w:sz w:val="28"/>
          <w:szCs w:val="28"/>
          <w:u w:val="none"/>
          <w:shd w:val="clear" w:fill="FFFFFF"/>
          <w:vertAlign w:val="baseline"/>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baseline"/>
        <w:rPr>
          <w:rFonts w:hint="eastAsia" w:ascii="仿宋" w:hAnsi="仿宋" w:eastAsia="仿宋" w:cs="仿宋"/>
          <w:i w:val="0"/>
          <w:iCs w:val="0"/>
          <w:caps w:val="0"/>
          <w:color w:val="333333"/>
          <w:spacing w:val="0"/>
          <w:sz w:val="28"/>
          <w:szCs w:val="28"/>
          <w:u w:val="none"/>
          <w:shd w:val="clear" w:fill="FFFFFF"/>
          <w:vertAlign w:val="baseline"/>
          <w:lang w:val="en-US" w:eastAsia="zh-Hans"/>
        </w:rPr>
      </w:pPr>
      <w:r>
        <w:rPr>
          <w:rFonts w:hint="eastAsia" w:ascii="仿宋" w:hAnsi="仿宋" w:eastAsia="仿宋" w:cs="仿宋"/>
          <w:i w:val="0"/>
          <w:iCs w:val="0"/>
          <w:caps w:val="0"/>
          <w:color w:val="333333"/>
          <w:spacing w:val="0"/>
          <w:sz w:val="28"/>
          <w:szCs w:val="28"/>
          <w:u w:val="none"/>
          <w:shd w:val="clear" w:fill="FFFFFF"/>
          <w:vertAlign w:val="baseline"/>
          <w:lang w:val="en-US" w:eastAsia="zh-CN"/>
        </w:rPr>
        <w:t>(三）</w:t>
      </w:r>
      <w:r>
        <w:rPr>
          <w:rFonts w:hint="eastAsia" w:ascii="仿宋" w:hAnsi="仿宋" w:eastAsia="仿宋" w:cs="仿宋"/>
          <w:i w:val="0"/>
          <w:iCs w:val="0"/>
          <w:caps w:val="0"/>
          <w:color w:val="333333"/>
          <w:spacing w:val="0"/>
          <w:sz w:val="28"/>
          <w:szCs w:val="28"/>
          <w:u w:val="none"/>
          <w:shd w:val="clear" w:fill="FFFFFF"/>
          <w:vertAlign w:val="baseline"/>
          <w:lang w:val="en-US" w:eastAsia="zh-Hans"/>
        </w:rPr>
        <w:t>重点领域信息公开情况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baseline"/>
        <w:rPr>
          <w:rFonts w:hint="eastAsia" w:ascii="仿宋" w:hAnsi="仿宋" w:eastAsia="仿宋" w:cs="仿宋"/>
          <w:i w:val="0"/>
          <w:iCs w:val="0"/>
          <w:caps w:val="0"/>
          <w:color w:val="333333"/>
          <w:spacing w:val="0"/>
          <w:sz w:val="28"/>
          <w:szCs w:val="28"/>
          <w:u w:val="none"/>
          <w:shd w:val="clear" w:fill="FFFFFF"/>
          <w:vertAlign w:val="baseline"/>
          <w:lang w:val="en-US" w:eastAsia="zh-Hans"/>
        </w:rPr>
      </w:pPr>
      <w:r>
        <w:rPr>
          <w:rFonts w:hint="eastAsia" w:ascii="仿宋" w:hAnsi="仿宋" w:eastAsia="仿宋" w:cs="仿宋"/>
          <w:i w:val="0"/>
          <w:iCs w:val="0"/>
          <w:caps w:val="0"/>
          <w:color w:val="333333"/>
          <w:spacing w:val="0"/>
          <w:sz w:val="28"/>
          <w:szCs w:val="28"/>
          <w:u w:val="none"/>
          <w:shd w:val="clear" w:fill="FFFFFF"/>
          <w:vertAlign w:val="baseline"/>
          <w:lang w:val="en-US" w:eastAsia="zh-CN"/>
        </w:rPr>
        <w:t>我乡</w:t>
      </w:r>
      <w:r>
        <w:rPr>
          <w:rFonts w:hint="eastAsia" w:ascii="仿宋" w:hAnsi="仿宋" w:eastAsia="仿宋" w:cs="仿宋"/>
          <w:i w:val="0"/>
          <w:iCs w:val="0"/>
          <w:caps w:val="0"/>
          <w:color w:val="333333"/>
          <w:spacing w:val="0"/>
          <w:sz w:val="28"/>
          <w:szCs w:val="28"/>
          <w:u w:val="none"/>
          <w:shd w:val="clear" w:fill="FFFFFF"/>
          <w:vertAlign w:val="baseline"/>
          <w:lang w:val="en-US" w:eastAsia="zh-Hans"/>
        </w:rPr>
        <w:t>2024年通过</w:t>
      </w:r>
      <w:r>
        <w:rPr>
          <w:rFonts w:hint="eastAsia" w:ascii="仿宋" w:hAnsi="仿宋" w:eastAsia="仿宋" w:cs="仿宋"/>
          <w:i w:val="0"/>
          <w:iCs w:val="0"/>
          <w:caps w:val="0"/>
          <w:color w:val="333333"/>
          <w:spacing w:val="0"/>
          <w:sz w:val="28"/>
          <w:szCs w:val="28"/>
          <w:u w:val="none"/>
          <w:shd w:val="clear" w:fill="FFFFFF"/>
          <w:vertAlign w:val="baseline"/>
          <w:lang w:val="en-US" w:eastAsia="zh-CN"/>
        </w:rPr>
        <w:t>政务公开</w:t>
      </w:r>
      <w:r>
        <w:rPr>
          <w:rFonts w:hint="eastAsia" w:ascii="仿宋" w:hAnsi="仿宋" w:eastAsia="仿宋" w:cs="仿宋"/>
          <w:i w:val="0"/>
          <w:iCs w:val="0"/>
          <w:caps w:val="0"/>
          <w:color w:val="333333"/>
          <w:spacing w:val="0"/>
          <w:sz w:val="28"/>
          <w:szCs w:val="28"/>
          <w:u w:val="none"/>
          <w:shd w:val="clear" w:fill="FFFFFF"/>
          <w:vertAlign w:val="baseline"/>
          <w:lang w:val="en-US" w:eastAsia="zh-Hans"/>
        </w:rPr>
        <w:t>网站主动公开政策文件、</w:t>
      </w:r>
      <w:r>
        <w:rPr>
          <w:rFonts w:hint="eastAsia" w:ascii="仿宋" w:hAnsi="仿宋" w:eastAsia="仿宋" w:cs="仿宋"/>
          <w:i w:val="0"/>
          <w:iCs w:val="0"/>
          <w:caps w:val="0"/>
          <w:color w:val="333333"/>
          <w:spacing w:val="0"/>
          <w:sz w:val="28"/>
          <w:szCs w:val="28"/>
          <w:u w:val="none"/>
          <w:shd w:val="clear" w:fill="FFFFFF"/>
          <w:vertAlign w:val="baseline"/>
          <w:lang w:val="en-US" w:eastAsia="zh-CN"/>
        </w:rPr>
        <w:t>重大项目建设</w:t>
      </w:r>
      <w:r>
        <w:rPr>
          <w:rFonts w:hint="eastAsia" w:ascii="仿宋" w:hAnsi="仿宋" w:eastAsia="仿宋" w:cs="仿宋"/>
          <w:i w:val="0"/>
          <w:iCs w:val="0"/>
          <w:caps w:val="0"/>
          <w:color w:val="333333"/>
          <w:spacing w:val="0"/>
          <w:sz w:val="28"/>
          <w:szCs w:val="28"/>
          <w:u w:val="none"/>
          <w:shd w:val="clear" w:fill="FFFFFF"/>
          <w:vertAlign w:val="baseline"/>
          <w:lang w:val="en-US" w:eastAsia="zh-Hans"/>
        </w:rPr>
        <w:t>、</w:t>
      </w:r>
      <w:r>
        <w:rPr>
          <w:rFonts w:hint="eastAsia" w:ascii="仿宋" w:hAnsi="仿宋" w:eastAsia="仿宋" w:cs="仿宋"/>
          <w:i w:val="0"/>
          <w:iCs w:val="0"/>
          <w:caps w:val="0"/>
          <w:color w:val="333333"/>
          <w:spacing w:val="0"/>
          <w:sz w:val="28"/>
          <w:szCs w:val="28"/>
          <w:u w:val="none"/>
          <w:shd w:val="clear" w:fill="FFFFFF"/>
          <w:vertAlign w:val="baseline"/>
          <w:lang w:val="en-US" w:eastAsia="zh-CN"/>
        </w:rPr>
        <w:t>乡村振兴</w:t>
      </w:r>
      <w:r>
        <w:rPr>
          <w:rFonts w:hint="eastAsia" w:ascii="仿宋" w:hAnsi="仿宋" w:eastAsia="仿宋" w:cs="仿宋"/>
          <w:i w:val="0"/>
          <w:iCs w:val="0"/>
          <w:caps w:val="0"/>
          <w:color w:val="333333"/>
          <w:spacing w:val="0"/>
          <w:sz w:val="28"/>
          <w:szCs w:val="28"/>
          <w:u w:val="none"/>
          <w:shd w:val="clear" w:fill="FFFFFF"/>
          <w:vertAlign w:val="baseline"/>
          <w:lang w:val="en-US" w:eastAsia="zh-Hans"/>
        </w:rPr>
        <w:t>、</w:t>
      </w:r>
      <w:r>
        <w:rPr>
          <w:rFonts w:hint="eastAsia" w:ascii="仿宋" w:hAnsi="仿宋" w:eastAsia="仿宋" w:cs="仿宋"/>
          <w:i w:val="0"/>
          <w:iCs w:val="0"/>
          <w:caps w:val="0"/>
          <w:color w:val="333333"/>
          <w:spacing w:val="0"/>
          <w:sz w:val="28"/>
          <w:szCs w:val="28"/>
          <w:u w:val="none"/>
          <w:shd w:val="clear" w:fill="FFFFFF"/>
          <w:vertAlign w:val="baseline"/>
          <w:lang w:val="en-US" w:eastAsia="zh-CN"/>
        </w:rPr>
        <w:t>医疗卫生、</w:t>
      </w:r>
      <w:r>
        <w:rPr>
          <w:rFonts w:hint="eastAsia" w:ascii="仿宋" w:hAnsi="仿宋" w:eastAsia="仿宋" w:cs="仿宋"/>
          <w:i w:val="0"/>
          <w:iCs w:val="0"/>
          <w:caps w:val="0"/>
          <w:color w:val="333333"/>
          <w:spacing w:val="0"/>
          <w:sz w:val="28"/>
          <w:szCs w:val="28"/>
          <w:u w:val="none"/>
          <w:shd w:val="clear" w:fill="FFFFFF"/>
          <w:vertAlign w:val="baseline"/>
          <w:lang w:val="en-US" w:eastAsia="zh-Hans"/>
        </w:rPr>
        <w:t>养老服务</w:t>
      </w:r>
      <w:r>
        <w:rPr>
          <w:rFonts w:hint="eastAsia" w:ascii="仿宋" w:hAnsi="仿宋" w:eastAsia="仿宋" w:cs="仿宋"/>
          <w:i w:val="0"/>
          <w:iCs w:val="0"/>
          <w:caps w:val="0"/>
          <w:color w:val="333333"/>
          <w:spacing w:val="0"/>
          <w:sz w:val="28"/>
          <w:szCs w:val="28"/>
          <w:u w:val="none"/>
          <w:shd w:val="clear" w:fill="FFFFFF"/>
          <w:vertAlign w:val="baseline"/>
          <w:lang w:val="en-US" w:eastAsia="zh-CN"/>
        </w:rPr>
        <w:t>、就业创业</w:t>
      </w:r>
      <w:r>
        <w:rPr>
          <w:rFonts w:hint="eastAsia" w:ascii="仿宋" w:hAnsi="仿宋" w:eastAsia="仿宋" w:cs="仿宋"/>
          <w:i w:val="0"/>
          <w:iCs w:val="0"/>
          <w:caps w:val="0"/>
          <w:color w:val="333333"/>
          <w:spacing w:val="0"/>
          <w:sz w:val="28"/>
          <w:szCs w:val="28"/>
          <w:u w:val="none"/>
          <w:shd w:val="clear" w:fill="FFFFFF"/>
          <w:vertAlign w:val="baseline"/>
          <w:lang w:val="en-US" w:eastAsia="zh-Hans"/>
        </w:rPr>
        <w:t>等重点领域信息</w:t>
      </w:r>
      <w:r>
        <w:rPr>
          <w:rFonts w:hint="eastAsia" w:ascii="仿宋" w:hAnsi="仿宋" w:eastAsia="仿宋" w:cs="仿宋"/>
          <w:i w:val="0"/>
          <w:iCs w:val="0"/>
          <w:caps w:val="0"/>
          <w:color w:val="333333"/>
          <w:spacing w:val="0"/>
          <w:sz w:val="28"/>
          <w:szCs w:val="28"/>
          <w:u w:val="none"/>
          <w:shd w:val="clear" w:fill="FFFFFF"/>
          <w:vertAlign w:val="baseline"/>
          <w:lang w:val="en-US" w:eastAsia="zh-CN"/>
        </w:rPr>
        <w:t>，着力做好主动公开，提高信息发布质量，提升群众知晓度</w:t>
      </w:r>
      <w:r>
        <w:rPr>
          <w:rFonts w:hint="eastAsia" w:ascii="仿宋" w:hAnsi="仿宋" w:eastAsia="仿宋" w:cs="仿宋"/>
          <w:i w:val="0"/>
          <w:iCs w:val="0"/>
          <w:caps w:val="0"/>
          <w:color w:val="333333"/>
          <w:spacing w:val="0"/>
          <w:sz w:val="28"/>
          <w:szCs w:val="28"/>
          <w:u w:val="none"/>
          <w:shd w:val="clear" w:fill="FFFFFF"/>
          <w:vertAlign w:val="baseline"/>
          <w:lang w:val="en-US" w:eastAsia="zh-Hans"/>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firstLine="560" w:firstLineChars="200"/>
        <w:jc w:val="left"/>
        <w:textAlignment w:val="baseline"/>
        <w:rPr>
          <w:rFonts w:hint="eastAsia" w:ascii="仿宋" w:hAnsi="仿宋" w:eastAsia="仿宋" w:cs="仿宋"/>
          <w:i w:val="0"/>
          <w:iCs w:val="0"/>
          <w:caps w:val="0"/>
          <w:color w:val="333333"/>
          <w:spacing w:val="0"/>
          <w:sz w:val="28"/>
          <w:szCs w:val="28"/>
          <w:u w:val="none"/>
          <w:shd w:val="clear" w:fill="FFFFFF"/>
          <w:vertAlign w:val="baseline"/>
          <w:lang w:val="en-US" w:eastAsia="zh-Hans"/>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560" w:firstLineChars="200"/>
        <w:jc w:val="both"/>
        <w:textAlignment w:val="baseline"/>
        <w:rPr>
          <w:rFonts w:hint="eastAsia" w:ascii="仿宋" w:hAnsi="仿宋" w:eastAsia="仿宋" w:cs="仿宋"/>
          <w:i w:val="0"/>
          <w:iCs w:val="0"/>
          <w:caps w:val="0"/>
          <w:color w:val="333333"/>
          <w:spacing w:val="0"/>
          <w:sz w:val="28"/>
          <w:szCs w:val="28"/>
          <w:u w:val="none"/>
          <w:shd w:val="clear" w:fill="FFFFFF"/>
          <w:vertAlign w:val="baseline"/>
        </w:rPr>
      </w:pPr>
      <w:r>
        <w:rPr>
          <w:rFonts w:hint="eastAsia" w:ascii="仿宋" w:hAnsi="仿宋" w:eastAsia="仿宋" w:cs="仿宋"/>
          <w:i w:val="0"/>
          <w:iCs w:val="0"/>
          <w:caps w:val="0"/>
          <w:color w:val="333333"/>
          <w:spacing w:val="0"/>
          <w:sz w:val="28"/>
          <w:szCs w:val="28"/>
          <w:u w:val="none"/>
          <w:shd w:val="clear" w:fill="FFFFFF"/>
          <w:vertAlign w:val="baseline"/>
        </w:rPr>
        <w:t>本年度报告的电子版可以从上犹县人民政府网站（www.shangyou.gov.cn）下载。如对本报告有任何疑问，请与上犹县安和乡人民政府党政办联系（地址：江西赣州市上犹县安和乡人民政府，电话：0797-8588118，邮编：341202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560" w:firstLineChars="200"/>
        <w:jc w:val="right"/>
        <w:textAlignment w:val="baseline"/>
        <w:rPr>
          <w:rFonts w:hint="eastAsia" w:ascii="仿宋" w:hAnsi="仿宋" w:eastAsia="仿宋" w:cs="仿宋"/>
          <w:i w:val="0"/>
          <w:iCs w:val="0"/>
          <w:caps w:val="0"/>
          <w:color w:val="333333"/>
          <w:spacing w:val="0"/>
          <w:sz w:val="28"/>
          <w:szCs w:val="28"/>
          <w:u w:val="none"/>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560" w:firstLineChars="200"/>
        <w:jc w:val="right"/>
        <w:textAlignment w:val="baseline"/>
        <w:rPr>
          <w:rFonts w:hint="eastAsia" w:ascii="仿宋" w:hAnsi="仿宋" w:eastAsia="仿宋" w:cs="仿宋"/>
          <w:i w:val="0"/>
          <w:iCs w:val="0"/>
          <w:caps w:val="0"/>
          <w:color w:val="333333"/>
          <w:spacing w:val="0"/>
          <w:sz w:val="28"/>
          <w:szCs w:val="28"/>
          <w:u w:val="none"/>
          <w:shd w:val="clear" w:fill="FFFFFF"/>
          <w:vertAlign w:val="baseline"/>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560" w:firstLineChars="200"/>
        <w:jc w:val="right"/>
        <w:textAlignment w:val="baseline"/>
        <w:rPr>
          <w:rFonts w:hint="default" w:ascii="仿宋" w:hAnsi="仿宋" w:eastAsia="仿宋" w:cs="仿宋"/>
          <w:i w:val="0"/>
          <w:iCs w:val="0"/>
          <w:caps w:val="0"/>
          <w:color w:val="333333"/>
          <w:spacing w:val="0"/>
          <w:sz w:val="28"/>
          <w:szCs w:val="28"/>
          <w:u w:val="none"/>
          <w:shd w:val="clear" w:fill="FFFFFF"/>
          <w:vertAlign w:val="baseline"/>
          <w:lang w:val="en-US" w:eastAsia="zh-CN"/>
        </w:rPr>
      </w:pPr>
      <w:r>
        <w:rPr>
          <w:rFonts w:hint="default" w:ascii="仿宋" w:hAnsi="仿宋" w:eastAsia="仿宋" w:cs="仿宋"/>
          <w:i w:val="0"/>
          <w:iCs w:val="0"/>
          <w:caps w:val="0"/>
          <w:color w:val="333333"/>
          <w:spacing w:val="0"/>
          <w:sz w:val="28"/>
          <w:szCs w:val="28"/>
          <w:u w:val="none"/>
          <w:shd w:val="clear" w:fill="FFFFFF"/>
          <w:vertAlign w:val="baseline"/>
          <w:lang w:val="en-US"/>
        </w:rPr>
        <w:t>2025</w:t>
      </w:r>
      <w:r>
        <w:rPr>
          <w:rFonts w:hint="eastAsia" w:ascii="仿宋" w:hAnsi="仿宋" w:eastAsia="仿宋" w:cs="仿宋"/>
          <w:i w:val="0"/>
          <w:iCs w:val="0"/>
          <w:caps w:val="0"/>
          <w:color w:val="333333"/>
          <w:spacing w:val="0"/>
          <w:sz w:val="28"/>
          <w:szCs w:val="28"/>
          <w:u w:val="none"/>
          <w:shd w:val="clear" w:fill="FFFFFF"/>
          <w:vertAlign w:val="baseline"/>
          <w:lang w:val="en-US" w:eastAsia="zh-CN"/>
        </w:rPr>
        <w:t>年1月21日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panose1 w:val="02010600030101010101"/>
    <w:charset w:val="88"/>
    <w:family w:val="modern"/>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auto"/>
    <w:pitch w:val="default"/>
    <w:sig w:usb0="00000000" w:usb1="00000000"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A0A84"/>
    <w:rsid w:val="1A340F0D"/>
    <w:rsid w:val="201E1A51"/>
    <w:rsid w:val="26946721"/>
    <w:rsid w:val="2BCA0A84"/>
    <w:rsid w:val="2C0E2AD1"/>
    <w:rsid w:val="36A20A5B"/>
    <w:rsid w:val="38D806EF"/>
    <w:rsid w:val="3EFB495F"/>
    <w:rsid w:val="45173E7A"/>
    <w:rsid w:val="49A336A7"/>
    <w:rsid w:val="54D81127"/>
    <w:rsid w:val="9FFD4E52"/>
    <w:rsid w:val="E7D71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2527</Words>
  <Characters>2610</Characters>
  <Lines>0</Lines>
  <Paragraphs>0</Paragraphs>
  <TotalTime>0</TotalTime>
  <ScaleCrop>false</ScaleCrop>
  <LinksUpToDate>false</LinksUpToDate>
  <CharactersWithSpaces>2785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2025-01-13T18:03:00Z</dcterms:created>
  <dc:creator> </dc:creator>
  <cp:lastModifiedBy>user</cp:lastModifiedBy>
  <dcterms:modified xsi:type="dcterms:W3CDTF">2025-01-24T10:19:02Z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45F5758DD4DC493CB2D0BDF5F869D757_13</vt:lpwstr>
  </property>
  <property fmtid="{D5CDD505-2E9C-101B-9397-08002B2CF9AE}" pid="4" name="KSOTemplateDocerSaveRecord">
    <vt:lpwstr>eyJoZGlkIjoiODIxODA5OThjY2ExMWI5YzMwNTM2NGE1M2FkOGMxN2EiLCJ1c2VySWQiOiIxMDg4NTgzNzYyIn0=</vt:lpwstr>
  </property>
</Properties>
</file>