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DA7A4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bookmarkStart w:id="0" w:name="OLE_LINK1"/>
      <w:r>
        <w:rPr>
          <w:rFonts w:hint="eastAsia" w:ascii="方正小标宋简体" w:hAnsi="方正小标宋简体" w:eastAsia="方正小标宋简体" w:cs="方正小标宋简体"/>
          <w:sz w:val="44"/>
          <w:szCs w:val="44"/>
          <w:lang w:eastAsia="zh-CN"/>
        </w:rPr>
        <w:t>上犹县</w:t>
      </w:r>
      <w:r>
        <w:rPr>
          <w:rFonts w:hint="eastAsia" w:ascii="方正小标宋简体" w:hAnsi="方正小标宋简体" w:eastAsia="方正小标宋简体" w:cs="方正小标宋简体"/>
          <w:sz w:val="44"/>
          <w:szCs w:val="44"/>
        </w:rPr>
        <w:t>退役军人事务局202</w:t>
      </w:r>
      <w:r>
        <w:rPr>
          <w:rFonts w:hint="eastAsia" w:ascii="方正小标宋简体" w:hAnsi="方正小标宋简体" w:eastAsia="方正小标宋简体" w:cs="方正小标宋简体"/>
          <w:sz w:val="44"/>
          <w:szCs w:val="44"/>
          <w:lang w:val="en-US" w:eastAsia="zh-CN"/>
        </w:rPr>
        <w:t>5</w:t>
      </w:r>
      <w:r>
        <w:rPr>
          <w:rFonts w:hint="eastAsia" w:ascii="方正小标宋简体" w:hAnsi="方正小标宋简体" w:eastAsia="方正小标宋简体" w:cs="方正小标宋简体"/>
          <w:sz w:val="44"/>
          <w:szCs w:val="44"/>
        </w:rPr>
        <w:t>年政府信息</w:t>
      </w:r>
    </w:p>
    <w:p w14:paraId="057EF6E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公开工作年度报告</w:t>
      </w:r>
    </w:p>
    <w:p w14:paraId="5AA726B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rPr>
      </w:pPr>
    </w:p>
    <w:p w14:paraId="5864307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依据《中华人民共和国政府信息公开条例》(以下简称《政府信息公开条例》)和《关于印发中华人民共和国政府信息公开工作年度报告格式的通知》(国办公开办</w:t>
      </w:r>
      <w:r>
        <w:rPr>
          <w:rFonts w:hint="eastAsia" w:ascii="宋体" w:hAnsi="宋体" w:eastAsia="仿宋_GB2312" w:cs="宋体"/>
          <w:sz w:val="32"/>
          <w:szCs w:val="32"/>
        </w:rPr>
        <w:t>函〔2021〕30号)要求，编制本报告。本年报由总体情况、主动公开政府信息情况、收到和处理政府信息公开申请情况、政府信息公开行政复议行政诉讼情况、政府信息公开工作存在的主要问题及改进情况、其他需要报告的事项六部分组成。报告中所列数据的统计期限自2025年1月1日起至2025年12月31日止。</w:t>
      </w:r>
    </w:p>
    <w:p w14:paraId="71E56C9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w:t>
      </w:r>
      <w:r>
        <w:rPr>
          <w:rFonts w:hint="eastAsia" w:ascii="黑体" w:hAnsi="黑体" w:eastAsia="黑体" w:cs="黑体"/>
          <w:sz w:val="32"/>
          <w:szCs w:val="32"/>
          <w:lang w:eastAsia="zh-CN"/>
        </w:rPr>
        <w:t>、</w:t>
      </w:r>
      <w:r>
        <w:rPr>
          <w:rFonts w:hint="eastAsia" w:ascii="黑体" w:hAnsi="黑体" w:eastAsia="黑体" w:cs="黑体"/>
          <w:sz w:val="32"/>
          <w:szCs w:val="32"/>
        </w:rPr>
        <w:t>总体情况</w:t>
      </w:r>
    </w:p>
    <w:p w14:paraId="4F0F864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宋体" w:hAnsi="宋体" w:eastAsia="仿宋_GB2312" w:cs="宋体"/>
          <w:sz w:val="32"/>
          <w:szCs w:val="32"/>
        </w:rPr>
      </w:pPr>
      <w:r>
        <w:rPr>
          <w:rFonts w:hint="eastAsia" w:ascii="宋体" w:hAnsi="宋体" w:eastAsia="仿宋_GB2312" w:cs="宋体"/>
          <w:sz w:val="32"/>
          <w:szCs w:val="32"/>
        </w:rPr>
        <w:t>202</w:t>
      </w:r>
      <w:r>
        <w:rPr>
          <w:rFonts w:hint="eastAsia" w:ascii="宋体" w:hAnsi="宋体" w:eastAsia="仿宋_GB2312" w:cs="宋体"/>
          <w:sz w:val="32"/>
          <w:szCs w:val="32"/>
          <w:lang w:val="en-US" w:eastAsia="zh-CN"/>
        </w:rPr>
        <w:t>5</w:t>
      </w:r>
      <w:r>
        <w:rPr>
          <w:rFonts w:hint="eastAsia" w:ascii="宋体" w:hAnsi="宋体" w:eastAsia="仿宋_GB2312" w:cs="宋体"/>
          <w:sz w:val="32"/>
          <w:szCs w:val="32"/>
        </w:rPr>
        <w:t>年</w:t>
      </w:r>
      <w:r>
        <w:rPr>
          <w:rFonts w:hint="eastAsia" w:ascii="宋体" w:hAnsi="宋体" w:eastAsia="仿宋_GB2312" w:cs="宋体"/>
          <w:sz w:val="32"/>
          <w:szCs w:val="32"/>
          <w:lang w:eastAsia="zh-CN"/>
        </w:rPr>
        <w:t>，</w:t>
      </w:r>
      <w:r>
        <w:rPr>
          <w:rFonts w:hint="eastAsia" w:ascii="宋体" w:hAnsi="宋体" w:eastAsia="仿宋_GB2312" w:cs="宋体"/>
          <w:sz w:val="32"/>
          <w:szCs w:val="32"/>
        </w:rPr>
        <w:t>上犹县退役军人事务局坚持以习近平新时代中国特色社会主义思想为指导，认真贯彻落实党的二十大和二十届历次全会精神，在县委、县政府的正确领导下，紧紧围绕退役军人事务工作和双拥工作高质量发展，坚持把政府信息公开作为服务社会、惠及民生、发展事业的重要工作来推进，不断深化政府信息公开内容，完善公开机制，拓宽公开渠道，政府信息公开工作的规范化、制度化水平得到有效提升，切实保障了广大群众的知情权、参与权和监督权。</w:t>
      </w:r>
    </w:p>
    <w:p w14:paraId="79F01770">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宋体" w:hAnsi="宋体" w:eastAsia="仿宋_GB2312" w:cs="宋体"/>
          <w:sz w:val="32"/>
          <w:szCs w:val="32"/>
        </w:rPr>
      </w:pPr>
      <w:r>
        <w:rPr>
          <w:rFonts w:hint="eastAsia" w:ascii="楷体_GB2312" w:hAnsi="楷体_GB2312" w:eastAsia="楷体_GB2312" w:cs="楷体_GB2312"/>
          <w:b/>
          <w:bCs/>
          <w:sz w:val="32"/>
          <w:szCs w:val="32"/>
          <w:lang w:eastAsia="zh-CN"/>
        </w:rPr>
        <w:t>（一）</w:t>
      </w:r>
      <w:r>
        <w:rPr>
          <w:rFonts w:hint="eastAsia" w:ascii="楷体_GB2312" w:hAnsi="楷体_GB2312" w:eastAsia="楷体_GB2312" w:cs="楷体_GB2312"/>
          <w:b/>
          <w:bCs/>
          <w:sz w:val="32"/>
          <w:szCs w:val="32"/>
        </w:rPr>
        <w:t>主动公开</w:t>
      </w:r>
      <w:r>
        <w:rPr>
          <w:rFonts w:hint="eastAsia" w:ascii="楷体_GB2312" w:hAnsi="楷体_GB2312" w:eastAsia="楷体_GB2312" w:cs="楷体_GB2312"/>
          <w:b/>
          <w:bCs/>
          <w:sz w:val="32"/>
          <w:szCs w:val="32"/>
          <w:lang w:eastAsia="zh-CN"/>
        </w:rPr>
        <w:t>情况</w:t>
      </w:r>
      <w:r>
        <w:rPr>
          <w:rFonts w:hint="eastAsia" w:ascii="楷体_GB2312" w:hAnsi="楷体_GB2312" w:eastAsia="楷体_GB2312" w:cs="楷体_GB2312"/>
          <w:b/>
          <w:bCs/>
          <w:sz w:val="32"/>
          <w:szCs w:val="32"/>
        </w:rPr>
        <w:t>。</w:t>
      </w:r>
      <w:r>
        <w:rPr>
          <w:rFonts w:hint="eastAsia" w:ascii="宋体" w:hAnsi="宋体" w:eastAsia="仿宋_GB2312" w:cs="宋体"/>
          <w:sz w:val="32"/>
          <w:szCs w:val="32"/>
        </w:rPr>
        <w:t>202</w:t>
      </w:r>
      <w:r>
        <w:rPr>
          <w:rFonts w:hint="eastAsia" w:ascii="宋体" w:hAnsi="宋体" w:eastAsia="仿宋_GB2312" w:cs="宋体"/>
          <w:sz w:val="32"/>
          <w:szCs w:val="32"/>
          <w:lang w:val="en-US" w:eastAsia="zh-CN"/>
        </w:rPr>
        <w:t>5</w:t>
      </w:r>
      <w:r>
        <w:rPr>
          <w:rFonts w:hint="eastAsia" w:ascii="宋体" w:hAnsi="宋体" w:eastAsia="仿宋_GB2312" w:cs="宋体"/>
          <w:sz w:val="32"/>
          <w:szCs w:val="32"/>
        </w:rPr>
        <w:t>年，</w:t>
      </w:r>
      <w:r>
        <w:rPr>
          <w:rFonts w:hint="eastAsia" w:ascii="宋体" w:hAnsi="宋体" w:eastAsia="仿宋_GB2312" w:cs="宋体"/>
          <w:sz w:val="32"/>
          <w:szCs w:val="32"/>
          <w:lang w:eastAsia="zh-CN"/>
        </w:rPr>
        <w:t>我</w:t>
      </w:r>
      <w:r>
        <w:rPr>
          <w:rFonts w:hint="eastAsia" w:ascii="宋体" w:hAnsi="宋体" w:eastAsia="仿宋_GB2312" w:cs="宋体"/>
          <w:sz w:val="32"/>
          <w:szCs w:val="32"/>
        </w:rPr>
        <w:t>局</w:t>
      </w:r>
      <w:r>
        <w:rPr>
          <w:rFonts w:hint="eastAsia" w:ascii="宋体" w:hAnsi="宋体" w:eastAsia="仿宋_GB2312" w:cs="宋体"/>
          <w:sz w:val="32"/>
          <w:szCs w:val="32"/>
          <w:lang w:val="en-US" w:eastAsia="zh-CN"/>
        </w:rPr>
        <w:t>通过政府门户网站</w:t>
      </w:r>
      <w:r>
        <w:rPr>
          <w:rFonts w:hint="eastAsia" w:ascii="宋体" w:hAnsi="宋体" w:eastAsia="仿宋_GB2312" w:cs="宋体"/>
          <w:sz w:val="32"/>
          <w:szCs w:val="32"/>
        </w:rPr>
        <w:t>主动公开政府信息</w:t>
      </w:r>
      <w:r>
        <w:rPr>
          <w:rFonts w:hint="eastAsia" w:ascii="宋体" w:hAnsi="宋体" w:eastAsia="仿宋_GB2312" w:cs="宋体"/>
          <w:sz w:val="32"/>
          <w:szCs w:val="32"/>
          <w:lang w:val="en-US" w:eastAsia="zh-CN"/>
        </w:rPr>
        <w:t>126</w:t>
      </w:r>
      <w:r>
        <w:rPr>
          <w:rFonts w:hint="eastAsia" w:ascii="宋体" w:hAnsi="宋体" w:eastAsia="仿宋_GB2312" w:cs="宋体"/>
          <w:sz w:val="32"/>
          <w:szCs w:val="32"/>
        </w:rPr>
        <w:t>条</w:t>
      </w:r>
      <w:r>
        <w:rPr>
          <w:rFonts w:hint="eastAsia" w:ascii="宋体" w:hAnsi="宋体" w:eastAsia="仿宋_GB2312" w:cs="宋体"/>
          <w:sz w:val="32"/>
          <w:szCs w:val="32"/>
          <w:lang w:eastAsia="zh-CN"/>
        </w:rPr>
        <w:t>，</w:t>
      </w:r>
      <w:r>
        <w:rPr>
          <w:rFonts w:hint="eastAsia" w:ascii="宋体" w:hAnsi="宋体" w:eastAsia="仿宋_GB2312" w:cs="宋体"/>
          <w:sz w:val="32"/>
          <w:szCs w:val="32"/>
        </w:rPr>
        <w:t>及时更新政府网站内容，按时公开年度预、决算信息、重点工作等信息，积极公开局内工作动态和各类退役军人活动信息</w:t>
      </w:r>
      <w:r>
        <w:rPr>
          <w:rFonts w:hint="eastAsia" w:ascii="宋体" w:hAnsi="宋体" w:eastAsia="仿宋_GB2312" w:cs="宋体"/>
          <w:sz w:val="32"/>
          <w:szCs w:val="32"/>
          <w:lang w:eastAsia="zh-CN"/>
        </w:rPr>
        <w:t>，</w:t>
      </w:r>
      <w:r>
        <w:rPr>
          <w:rFonts w:hint="eastAsia" w:ascii="宋体" w:hAnsi="宋体" w:eastAsia="仿宋_GB2312" w:cs="宋体"/>
          <w:sz w:val="32"/>
          <w:szCs w:val="32"/>
        </w:rPr>
        <w:t>及时更新办事服务事项</w:t>
      </w:r>
      <w:r>
        <w:rPr>
          <w:rFonts w:hint="eastAsia" w:ascii="宋体" w:hAnsi="宋体" w:eastAsia="仿宋_GB2312" w:cs="宋体"/>
          <w:sz w:val="32"/>
          <w:szCs w:val="32"/>
          <w:lang w:eastAsia="zh-CN"/>
        </w:rPr>
        <w:t>，</w:t>
      </w:r>
      <w:r>
        <w:rPr>
          <w:rFonts w:hint="eastAsia" w:ascii="宋体" w:hAnsi="宋体" w:eastAsia="仿宋_GB2312" w:cs="宋体"/>
          <w:sz w:val="32"/>
          <w:szCs w:val="32"/>
          <w:lang w:val="en-US" w:eastAsia="zh-CN"/>
        </w:rPr>
        <w:t>重点公开</w:t>
      </w:r>
      <w:r>
        <w:rPr>
          <w:rFonts w:hint="eastAsia" w:ascii="宋体" w:hAnsi="宋体" w:eastAsia="仿宋_GB2312" w:cs="宋体"/>
          <w:sz w:val="32"/>
          <w:szCs w:val="32"/>
          <w:lang w:eastAsia="zh-CN"/>
        </w:rPr>
        <w:t>包括涉及退役军人法规政策、退役士兵返乡报到、退役军人优待证办理、退役军人</w:t>
      </w:r>
      <w:r>
        <w:rPr>
          <w:rFonts w:hint="eastAsia" w:ascii="宋体" w:hAnsi="宋体" w:eastAsia="仿宋_GB2312" w:cs="宋体"/>
          <w:sz w:val="32"/>
          <w:szCs w:val="32"/>
          <w:lang w:val="en-US" w:eastAsia="zh-CN"/>
        </w:rPr>
        <w:t>就业创业帮扶</w:t>
      </w:r>
      <w:r>
        <w:rPr>
          <w:rFonts w:hint="eastAsia" w:ascii="宋体" w:hAnsi="宋体" w:eastAsia="仿宋_GB2312" w:cs="宋体"/>
          <w:sz w:val="32"/>
          <w:szCs w:val="32"/>
          <w:lang w:eastAsia="zh-CN"/>
        </w:rPr>
        <w:t>等与服务对象生活紧密相关的信息，切实增强增强了公众对退役军人工作的了解和支持。</w:t>
      </w:r>
    </w:p>
    <w:p w14:paraId="44B003DF">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宋体" w:hAnsi="宋体" w:eastAsia="仿宋_GB2312" w:cs="宋体"/>
          <w:sz w:val="32"/>
          <w:szCs w:val="32"/>
        </w:rPr>
      </w:pPr>
      <w:r>
        <w:rPr>
          <w:rFonts w:hint="eastAsia" w:ascii="楷体_GB2312" w:hAnsi="楷体_GB2312" w:eastAsia="楷体_GB2312" w:cs="楷体_GB2312"/>
          <w:b/>
          <w:bCs/>
          <w:sz w:val="32"/>
          <w:szCs w:val="32"/>
          <w:lang w:eastAsia="zh-CN"/>
        </w:rPr>
        <w:t>（二）</w:t>
      </w:r>
      <w:r>
        <w:rPr>
          <w:rFonts w:hint="eastAsia" w:ascii="楷体_GB2312" w:hAnsi="楷体_GB2312" w:eastAsia="楷体_GB2312" w:cs="楷体_GB2312"/>
          <w:b/>
          <w:bCs/>
          <w:sz w:val="32"/>
          <w:szCs w:val="32"/>
        </w:rPr>
        <w:t>依申请公开</w:t>
      </w:r>
      <w:r>
        <w:rPr>
          <w:rFonts w:hint="eastAsia" w:ascii="楷体_GB2312" w:hAnsi="楷体_GB2312" w:eastAsia="楷体_GB2312" w:cs="楷体_GB2312"/>
          <w:b/>
          <w:bCs/>
          <w:sz w:val="32"/>
          <w:szCs w:val="32"/>
          <w:lang w:eastAsia="zh-CN"/>
        </w:rPr>
        <w:t>情况</w:t>
      </w:r>
      <w:r>
        <w:rPr>
          <w:rFonts w:hint="eastAsia" w:ascii="楷体_GB2312" w:hAnsi="楷体_GB2312" w:eastAsia="楷体_GB2312" w:cs="楷体_GB2312"/>
          <w:b/>
          <w:bCs/>
          <w:sz w:val="32"/>
          <w:szCs w:val="32"/>
        </w:rPr>
        <w:t>。</w:t>
      </w:r>
      <w:r>
        <w:rPr>
          <w:rFonts w:hint="eastAsia" w:ascii="仿宋_GB2312" w:hAnsi="仿宋_GB2312" w:eastAsia="仿宋_GB2312" w:cs="仿宋_GB2312"/>
          <w:b w:val="0"/>
          <w:bCs w:val="0"/>
          <w:sz w:val="32"/>
          <w:szCs w:val="32"/>
        </w:rPr>
        <w:t>规范依申请公开办理工作流程，严格按照工作流程做好依申请公开工作。</w:t>
      </w:r>
      <w:r>
        <w:rPr>
          <w:rFonts w:hint="eastAsia" w:ascii="宋体" w:hAnsi="宋体" w:eastAsia="仿宋_GB2312" w:cs="宋体"/>
          <w:sz w:val="32"/>
          <w:szCs w:val="32"/>
        </w:rPr>
        <w:t>202</w:t>
      </w:r>
      <w:r>
        <w:rPr>
          <w:rFonts w:hint="eastAsia" w:ascii="宋体" w:hAnsi="宋体" w:eastAsia="仿宋_GB2312" w:cs="宋体"/>
          <w:sz w:val="32"/>
          <w:szCs w:val="32"/>
          <w:lang w:val="en-US" w:eastAsia="zh-CN"/>
        </w:rPr>
        <w:t>5</w:t>
      </w:r>
      <w:r>
        <w:rPr>
          <w:rFonts w:hint="eastAsia" w:ascii="宋体" w:hAnsi="宋体" w:eastAsia="仿宋_GB2312" w:cs="宋体"/>
          <w:sz w:val="32"/>
          <w:szCs w:val="32"/>
        </w:rPr>
        <w:t>年，</w:t>
      </w:r>
      <w:r>
        <w:rPr>
          <w:rFonts w:hint="eastAsia" w:ascii="宋体" w:hAnsi="宋体" w:eastAsia="仿宋_GB2312" w:cs="宋体"/>
          <w:sz w:val="32"/>
          <w:szCs w:val="32"/>
          <w:lang w:eastAsia="zh-CN"/>
        </w:rPr>
        <w:t>我局</w:t>
      </w:r>
      <w:r>
        <w:rPr>
          <w:rFonts w:hint="eastAsia" w:ascii="宋体" w:hAnsi="宋体" w:eastAsia="仿宋_GB2312" w:cs="宋体"/>
          <w:sz w:val="32"/>
          <w:szCs w:val="32"/>
        </w:rPr>
        <w:t>未收到公开政府信息的申请。</w:t>
      </w:r>
    </w:p>
    <w:p w14:paraId="42498E11">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default" w:ascii="宋体" w:hAnsi="宋体" w:eastAsia="仿宋_GB2312" w:cs="宋体"/>
          <w:sz w:val="32"/>
          <w:szCs w:val="32"/>
          <w:lang w:val="en-US"/>
        </w:rPr>
      </w:pPr>
      <w:r>
        <w:rPr>
          <w:rFonts w:hint="eastAsia" w:ascii="楷体_GB2312" w:hAnsi="楷体_GB2312" w:eastAsia="楷体_GB2312" w:cs="楷体_GB2312"/>
          <w:b/>
          <w:bCs/>
          <w:sz w:val="32"/>
          <w:szCs w:val="32"/>
          <w:lang w:eastAsia="zh-CN"/>
        </w:rPr>
        <w:t>（三）</w:t>
      </w:r>
      <w:r>
        <w:rPr>
          <w:rFonts w:hint="eastAsia" w:ascii="楷体_GB2312" w:hAnsi="楷体_GB2312" w:eastAsia="楷体_GB2312" w:cs="楷体_GB2312"/>
          <w:b/>
          <w:bCs/>
          <w:sz w:val="32"/>
          <w:szCs w:val="32"/>
        </w:rPr>
        <w:t>政府信息管理</w:t>
      </w:r>
      <w:r>
        <w:rPr>
          <w:rFonts w:hint="eastAsia" w:ascii="楷体_GB2312" w:hAnsi="楷体_GB2312" w:eastAsia="楷体_GB2312" w:cs="楷体_GB2312"/>
          <w:b/>
          <w:bCs/>
          <w:sz w:val="32"/>
          <w:szCs w:val="32"/>
          <w:lang w:eastAsia="zh-CN"/>
        </w:rPr>
        <w:t>情况</w:t>
      </w:r>
      <w:r>
        <w:rPr>
          <w:rFonts w:hint="eastAsia" w:ascii="楷体_GB2312" w:hAnsi="楷体_GB2312" w:eastAsia="楷体_GB2312" w:cs="楷体_GB2312"/>
          <w:b/>
          <w:bCs/>
          <w:sz w:val="32"/>
          <w:szCs w:val="32"/>
        </w:rPr>
        <w:t>。</w:t>
      </w:r>
      <w:r>
        <w:rPr>
          <w:rFonts w:hint="eastAsia" w:ascii="宋体" w:hAnsi="宋体" w:eastAsia="仿宋_GB2312" w:cs="宋体"/>
          <w:sz w:val="32"/>
          <w:szCs w:val="32"/>
          <w:lang w:val="en-US" w:eastAsia="zh-CN"/>
        </w:rPr>
        <w:t>我局持续健全信息公开内部审核把关机制，对拟发布的每一条信息，均严格落实严谨规范的审核、签发全流程管理。编制发布了《上犹县退役军人事务局政府信息主动公开目录》，对单位公开事项、公开责任、公开期限等要素做了明确规定，有效拓展信息公开的覆盖面与解读深度。安排专人负责政府信息的日常更新和维护工作，定期对已公开的信息进行检查和清理，对于失效的政策法规、过期的活动信息等及时进行下架处理，确保信息的时效性和准确性。</w:t>
      </w:r>
    </w:p>
    <w:p w14:paraId="0F7330C8">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宋体" w:hAnsi="宋体" w:eastAsia="仿宋_GB2312" w:cs="宋体"/>
          <w:sz w:val="32"/>
          <w:szCs w:val="32"/>
        </w:rPr>
      </w:pPr>
      <w:r>
        <w:rPr>
          <w:rFonts w:hint="eastAsia" w:ascii="楷体_GB2312" w:hAnsi="楷体_GB2312" w:eastAsia="楷体_GB2312" w:cs="楷体_GB2312"/>
          <w:b/>
          <w:bCs/>
          <w:sz w:val="32"/>
          <w:szCs w:val="32"/>
        </w:rPr>
        <w:t>（四）政府信息公开平台建设。</w:t>
      </w:r>
      <w:r>
        <w:rPr>
          <w:rFonts w:hint="eastAsia" w:ascii="宋体" w:hAnsi="宋体" w:eastAsia="仿宋_GB2312" w:cs="宋体"/>
          <w:sz w:val="32"/>
          <w:szCs w:val="32"/>
          <w:lang w:val="en-US" w:eastAsia="zh-CN"/>
        </w:rPr>
        <w:t>抓实公开平台建设，优化线上公开专区，充分发挥上犹县人民政府门户网为第一公开平台的作用，及时发布权威信息。同时依托线下服务窗口、公告栏等阵地，拓宽信息传播渠道，耐心解答群众咨询，做好政策传达工作。</w:t>
      </w:r>
    </w:p>
    <w:p w14:paraId="347497BC">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default" w:ascii="宋体" w:hAnsi="宋体" w:eastAsia="仿宋_GB2312" w:cs="宋体"/>
          <w:sz w:val="32"/>
          <w:szCs w:val="32"/>
          <w:lang w:val="en-US" w:eastAsia="zh-CN"/>
        </w:rPr>
      </w:pPr>
      <w:r>
        <w:rPr>
          <w:rFonts w:hint="eastAsia" w:ascii="楷体_GB2312" w:hAnsi="楷体_GB2312" w:eastAsia="楷体_GB2312" w:cs="楷体_GB2312"/>
          <w:b/>
          <w:bCs/>
          <w:sz w:val="32"/>
          <w:szCs w:val="32"/>
        </w:rPr>
        <w:t>（五）监督保障</w:t>
      </w:r>
      <w:r>
        <w:rPr>
          <w:rFonts w:hint="eastAsia" w:ascii="楷体_GB2312" w:hAnsi="楷体_GB2312" w:eastAsia="楷体_GB2312" w:cs="楷体_GB2312"/>
          <w:b/>
          <w:bCs/>
          <w:sz w:val="32"/>
          <w:szCs w:val="32"/>
          <w:lang w:eastAsia="zh-CN"/>
        </w:rPr>
        <w:t>情况</w:t>
      </w:r>
      <w:r>
        <w:rPr>
          <w:rFonts w:hint="eastAsia" w:ascii="楷体_GB2312" w:hAnsi="楷体_GB2312" w:eastAsia="楷体_GB2312" w:cs="楷体_GB2312"/>
          <w:b/>
          <w:bCs/>
          <w:sz w:val="32"/>
          <w:szCs w:val="32"/>
        </w:rPr>
        <w:t>。</w:t>
      </w:r>
      <w:r>
        <w:rPr>
          <w:rFonts w:hint="eastAsia" w:ascii="仿宋_GB2312" w:hAnsi="仿宋_GB2312" w:eastAsia="仿宋_GB2312" w:cs="仿宋_GB2312"/>
          <w:b w:val="0"/>
          <w:bCs w:val="0"/>
          <w:sz w:val="32"/>
          <w:szCs w:val="32"/>
          <w:lang w:val="en-US" w:eastAsia="zh-CN"/>
        </w:rPr>
        <w:t>我局狠抓政府信息公开工作监督保障，全面夯实工作基础。持续强化能力建设，政务信息管理工作人员积极学习政府信息公开培训课程，深化工作人员对信息公开工作的思想认识，提升业务能力和实操水平；健全监督机制，将政务公开工作纳入年度综合考评体系，主动接受行政监督和社会各界评议，以监督促规范、以评议促提升，全面提升我县退役军人事务领域政府信息公开工作水平。</w:t>
      </w:r>
    </w:p>
    <w:p w14:paraId="4CA936C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黑体" w:cs="黑体"/>
          <w:sz w:val="32"/>
          <w:szCs w:val="32"/>
        </w:rPr>
      </w:pPr>
      <w:r>
        <w:rPr>
          <w:rFonts w:hint="eastAsia" w:ascii="宋体" w:hAnsi="宋体" w:eastAsia="黑体" w:cs="黑体"/>
          <w:sz w:val="32"/>
          <w:szCs w:val="32"/>
          <w:lang w:eastAsia="zh-CN"/>
        </w:rPr>
        <w:t>二、</w:t>
      </w:r>
      <w:r>
        <w:rPr>
          <w:rFonts w:hint="eastAsia" w:ascii="宋体" w:hAnsi="宋体" w:eastAsia="黑体" w:cs="黑体"/>
          <w:sz w:val="32"/>
          <w:szCs w:val="32"/>
        </w:rPr>
        <w:t>主动公开政府信息情况</w:t>
      </w:r>
    </w:p>
    <w:tbl>
      <w:tblPr>
        <w:tblStyle w:val="9"/>
        <w:tblW w:w="8929"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315"/>
        <w:gridCol w:w="2324"/>
        <w:gridCol w:w="2315"/>
        <w:gridCol w:w="1975"/>
      </w:tblGrid>
      <w:tr w14:paraId="721275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4" w:hRule="atLeast"/>
          <w:jc w:val="center"/>
        </w:trPr>
        <w:tc>
          <w:tcPr>
            <w:tcW w:w="8929" w:type="dxa"/>
            <w:gridSpan w:val="4"/>
            <w:tcBorders>
              <w:top w:val="single" w:color="000000" w:sz="2" w:space="0"/>
              <w:bottom w:val="single" w:color="000000" w:sz="2" w:space="0"/>
            </w:tcBorders>
            <w:noWrap w:val="0"/>
            <w:vAlign w:val="center"/>
          </w:tcPr>
          <w:p w14:paraId="53110081">
            <w:pPr>
              <w:spacing w:before="115" w:line="219" w:lineRule="auto"/>
              <w:jc w:val="center"/>
              <w:rPr>
                <w:rFonts w:ascii="宋体" w:hAnsi="宋体" w:cs="宋体"/>
                <w:sz w:val="20"/>
                <w:szCs w:val="20"/>
              </w:rPr>
            </w:pPr>
            <w:r>
              <w:rPr>
                <w:rFonts w:ascii="宋体" w:hAnsi="宋体" w:cs="宋体"/>
                <w:spacing w:val="1"/>
                <w:sz w:val="20"/>
                <w:szCs w:val="20"/>
              </w:rPr>
              <w:t>第二十条第（一）项</w:t>
            </w:r>
          </w:p>
        </w:tc>
      </w:tr>
      <w:tr w14:paraId="4E797F1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5" w:hRule="atLeast"/>
          <w:jc w:val="center"/>
        </w:trPr>
        <w:tc>
          <w:tcPr>
            <w:tcW w:w="2315" w:type="dxa"/>
            <w:tcBorders>
              <w:top w:val="single" w:color="000000" w:sz="2" w:space="0"/>
              <w:bottom w:val="single" w:color="000000" w:sz="2" w:space="0"/>
            </w:tcBorders>
            <w:noWrap w:val="0"/>
            <w:vAlign w:val="center"/>
          </w:tcPr>
          <w:p w14:paraId="311A5F08">
            <w:pPr>
              <w:spacing w:before="106" w:line="219" w:lineRule="auto"/>
              <w:jc w:val="center"/>
              <w:rPr>
                <w:rFonts w:ascii="宋体" w:hAnsi="宋体" w:cs="宋体"/>
                <w:sz w:val="20"/>
                <w:szCs w:val="20"/>
              </w:rPr>
            </w:pPr>
            <w:r>
              <w:rPr>
                <w:rFonts w:ascii="宋体" w:hAnsi="宋体" w:cs="宋体"/>
                <w:spacing w:val="-2"/>
                <w:sz w:val="20"/>
                <w:szCs w:val="20"/>
              </w:rPr>
              <w:t>信息内容</w:t>
            </w:r>
          </w:p>
        </w:tc>
        <w:tc>
          <w:tcPr>
            <w:tcW w:w="2324" w:type="dxa"/>
            <w:tcBorders>
              <w:top w:val="single" w:color="000000" w:sz="2" w:space="0"/>
              <w:bottom w:val="single" w:color="000000" w:sz="2" w:space="0"/>
            </w:tcBorders>
            <w:noWrap w:val="0"/>
            <w:vAlign w:val="center"/>
          </w:tcPr>
          <w:p w14:paraId="6555A6C1">
            <w:pPr>
              <w:spacing w:before="105" w:line="219" w:lineRule="auto"/>
              <w:jc w:val="center"/>
              <w:rPr>
                <w:rFonts w:ascii="宋体" w:hAnsi="宋体" w:cs="宋体"/>
                <w:sz w:val="20"/>
                <w:szCs w:val="20"/>
              </w:rPr>
            </w:pPr>
            <w:r>
              <w:rPr>
                <w:rFonts w:ascii="宋体" w:hAnsi="宋体" w:cs="宋体"/>
                <w:spacing w:val="-2"/>
                <w:sz w:val="20"/>
                <w:szCs w:val="20"/>
              </w:rPr>
              <w:t>本年制发件数</w:t>
            </w:r>
          </w:p>
        </w:tc>
        <w:tc>
          <w:tcPr>
            <w:tcW w:w="2315" w:type="dxa"/>
            <w:tcBorders>
              <w:top w:val="single" w:color="000000" w:sz="2" w:space="0"/>
              <w:bottom w:val="single" w:color="000000" w:sz="2" w:space="0"/>
            </w:tcBorders>
            <w:noWrap w:val="0"/>
            <w:vAlign w:val="center"/>
          </w:tcPr>
          <w:p w14:paraId="582D2B10">
            <w:pPr>
              <w:spacing w:before="105" w:line="219" w:lineRule="auto"/>
              <w:jc w:val="center"/>
              <w:rPr>
                <w:rFonts w:ascii="宋体" w:hAnsi="宋体" w:cs="宋体"/>
                <w:sz w:val="20"/>
                <w:szCs w:val="20"/>
              </w:rPr>
            </w:pPr>
            <w:r>
              <w:rPr>
                <w:rFonts w:ascii="宋体" w:hAnsi="宋体" w:cs="宋体"/>
                <w:spacing w:val="-2"/>
                <w:sz w:val="20"/>
                <w:szCs w:val="20"/>
              </w:rPr>
              <w:t>本年废止件数</w:t>
            </w:r>
          </w:p>
        </w:tc>
        <w:tc>
          <w:tcPr>
            <w:tcW w:w="1975" w:type="dxa"/>
            <w:tcBorders>
              <w:top w:val="single" w:color="000000" w:sz="2" w:space="0"/>
              <w:bottom w:val="single" w:color="000000" w:sz="2" w:space="0"/>
            </w:tcBorders>
            <w:noWrap w:val="0"/>
            <w:vAlign w:val="center"/>
          </w:tcPr>
          <w:p w14:paraId="4A76229F">
            <w:pPr>
              <w:spacing w:before="106" w:line="219" w:lineRule="auto"/>
              <w:jc w:val="center"/>
              <w:rPr>
                <w:rFonts w:ascii="宋体" w:hAnsi="宋体" w:cs="宋体"/>
                <w:sz w:val="20"/>
                <w:szCs w:val="20"/>
              </w:rPr>
            </w:pPr>
            <w:r>
              <w:rPr>
                <w:rFonts w:ascii="宋体" w:hAnsi="宋体" w:cs="宋体"/>
                <w:spacing w:val="-2"/>
                <w:sz w:val="20"/>
                <w:szCs w:val="20"/>
              </w:rPr>
              <w:t>现行有效件数</w:t>
            </w:r>
          </w:p>
        </w:tc>
      </w:tr>
      <w:tr w14:paraId="5C6DF0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4" w:hRule="atLeast"/>
          <w:jc w:val="center"/>
        </w:trPr>
        <w:tc>
          <w:tcPr>
            <w:tcW w:w="2315" w:type="dxa"/>
            <w:tcBorders>
              <w:top w:val="single" w:color="000000" w:sz="2" w:space="0"/>
              <w:bottom w:val="single" w:color="000000" w:sz="2" w:space="0"/>
            </w:tcBorders>
            <w:noWrap w:val="0"/>
            <w:vAlign w:val="center"/>
          </w:tcPr>
          <w:p w14:paraId="43174276">
            <w:pPr>
              <w:spacing w:before="95" w:line="219" w:lineRule="auto"/>
              <w:jc w:val="center"/>
              <w:rPr>
                <w:rFonts w:ascii="宋体" w:hAnsi="宋体" w:cs="宋体"/>
                <w:sz w:val="20"/>
                <w:szCs w:val="20"/>
              </w:rPr>
            </w:pPr>
            <w:r>
              <w:rPr>
                <w:rFonts w:ascii="宋体" w:hAnsi="宋体" w:cs="宋体"/>
                <w:spacing w:val="7"/>
                <w:sz w:val="20"/>
                <w:szCs w:val="20"/>
              </w:rPr>
              <w:t>规章</w:t>
            </w:r>
          </w:p>
        </w:tc>
        <w:tc>
          <w:tcPr>
            <w:tcW w:w="2324" w:type="dxa"/>
            <w:tcBorders>
              <w:top w:val="single" w:color="000000" w:sz="2" w:space="0"/>
              <w:bottom w:val="single" w:color="000000" w:sz="2" w:space="0"/>
            </w:tcBorders>
            <w:noWrap w:val="0"/>
            <w:vAlign w:val="center"/>
          </w:tcPr>
          <w:p w14:paraId="40BD04BA">
            <w:pPr>
              <w:jc w:val="center"/>
              <w:rPr>
                <w:rFonts w:hint="eastAsia" w:ascii="宋体" w:hAnsi="宋体" w:eastAsia="宋体"/>
                <w:lang w:val="en-US" w:eastAsia="zh-CN"/>
              </w:rPr>
            </w:pPr>
            <w:r>
              <w:rPr>
                <w:rFonts w:hint="eastAsia" w:ascii="宋体" w:hAnsi="宋体"/>
                <w:lang w:val="en-US" w:eastAsia="zh-CN"/>
              </w:rPr>
              <w:t>0</w:t>
            </w:r>
          </w:p>
        </w:tc>
        <w:tc>
          <w:tcPr>
            <w:tcW w:w="2315" w:type="dxa"/>
            <w:tcBorders>
              <w:top w:val="single" w:color="000000" w:sz="2" w:space="0"/>
              <w:bottom w:val="single" w:color="000000" w:sz="2" w:space="0"/>
            </w:tcBorders>
            <w:noWrap w:val="0"/>
            <w:vAlign w:val="center"/>
          </w:tcPr>
          <w:p w14:paraId="631A9B24">
            <w:pPr>
              <w:jc w:val="center"/>
              <w:rPr>
                <w:rFonts w:hint="eastAsia" w:ascii="宋体" w:hAnsi="宋体" w:eastAsia="宋体"/>
                <w:lang w:val="en-US" w:eastAsia="zh-CN"/>
              </w:rPr>
            </w:pPr>
            <w:r>
              <w:rPr>
                <w:rFonts w:hint="eastAsia" w:ascii="宋体" w:hAnsi="宋体"/>
                <w:lang w:val="en-US" w:eastAsia="zh-CN"/>
              </w:rPr>
              <w:t>0</w:t>
            </w:r>
          </w:p>
        </w:tc>
        <w:tc>
          <w:tcPr>
            <w:tcW w:w="1975" w:type="dxa"/>
            <w:tcBorders>
              <w:top w:val="single" w:color="000000" w:sz="2" w:space="0"/>
              <w:bottom w:val="single" w:color="000000" w:sz="2" w:space="0"/>
            </w:tcBorders>
            <w:noWrap w:val="0"/>
            <w:vAlign w:val="center"/>
          </w:tcPr>
          <w:p w14:paraId="1561E54E">
            <w:pPr>
              <w:jc w:val="center"/>
              <w:rPr>
                <w:rFonts w:hint="eastAsia" w:ascii="宋体" w:hAnsi="宋体" w:eastAsia="宋体"/>
                <w:lang w:val="en-US" w:eastAsia="zh-CN"/>
              </w:rPr>
            </w:pPr>
            <w:r>
              <w:rPr>
                <w:rFonts w:hint="eastAsia" w:ascii="宋体" w:hAnsi="宋体"/>
                <w:lang w:val="en-US" w:eastAsia="zh-CN"/>
              </w:rPr>
              <w:t>0</w:t>
            </w:r>
          </w:p>
        </w:tc>
      </w:tr>
      <w:tr w14:paraId="1449A9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5" w:hRule="atLeast"/>
          <w:jc w:val="center"/>
        </w:trPr>
        <w:tc>
          <w:tcPr>
            <w:tcW w:w="2315" w:type="dxa"/>
            <w:tcBorders>
              <w:top w:val="single" w:color="000000" w:sz="2" w:space="0"/>
              <w:bottom w:val="single" w:color="000000" w:sz="2" w:space="0"/>
            </w:tcBorders>
            <w:noWrap w:val="0"/>
            <w:vAlign w:val="center"/>
          </w:tcPr>
          <w:p w14:paraId="4AD91937">
            <w:pPr>
              <w:spacing w:before="107" w:line="219" w:lineRule="auto"/>
              <w:jc w:val="center"/>
              <w:rPr>
                <w:rFonts w:ascii="宋体" w:hAnsi="宋体" w:cs="宋体"/>
                <w:sz w:val="20"/>
                <w:szCs w:val="20"/>
              </w:rPr>
            </w:pPr>
            <w:r>
              <w:rPr>
                <w:rFonts w:ascii="宋体" w:hAnsi="宋体" w:cs="宋体"/>
                <w:spacing w:val="-2"/>
                <w:sz w:val="20"/>
                <w:szCs w:val="20"/>
              </w:rPr>
              <w:t>行政规范性文件</w:t>
            </w:r>
          </w:p>
        </w:tc>
        <w:tc>
          <w:tcPr>
            <w:tcW w:w="2324" w:type="dxa"/>
            <w:tcBorders>
              <w:top w:val="single" w:color="000000" w:sz="2" w:space="0"/>
              <w:bottom w:val="single" w:color="000000" w:sz="2" w:space="0"/>
            </w:tcBorders>
            <w:noWrap w:val="0"/>
            <w:vAlign w:val="center"/>
          </w:tcPr>
          <w:p w14:paraId="1C24939B">
            <w:pPr>
              <w:jc w:val="center"/>
              <w:rPr>
                <w:rFonts w:hint="eastAsia" w:ascii="宋体" w:hAnsi="宋体" w:eastAsia="宋体"/>
                <w:lang w:val="en-US" w:eastAsia="zh-CN"/>
              </w:rPr>
            </w:pPr>
            <w:r>
              <w:rPr>
                <w:rFonts w:hint="eastAsia" w:ascii="宋体" w:hAnsi="宋体"/>
                <w:lang w:val="en-US" w:eastAsia="zh-CN"/>
              </w:rPr>
              <w:t>0</w:t>
            </w:r>
          </w:p>
        </w:tc>
        <w:tc>
          <w:tcPr>
            <w:tcW w:w="2315" w:type="dxa"/>
            <w:tcBorders>
              <w:top w:val="single" w:color="000000" w:sz="2" w:space="0"/>
              <w:bottom w:val="single" w:color="000000" w:sz="2" w:space="0"/>
            </w:tcBorders>
            <w:noWrap w:val="0"/>
            <w:vAlign w:val="center"/>
          </w:tcPr>
          <w:p w14:paraId="699BAB9E">
            <w:pPr>
              <w:jc w:val="center"/>
              <w:rPr>
                <w:rFonts w:hint="eastAsia" w:ascii="宋体" w:hAnsi="宋体" w:eastAsia="宋体"/>
                <w:lang w:val="en-US" w:eastAsia="zh-CN"/>
              </w:rPr>
            </w:pPr>
            <w:r>
              <w:rPr>
                <w:rFonts w:hint="eastAsia" w:ascii="宋体" w:hAnsi="宋体"/>
                <w:lang w:val="en-US" w:eastAsia="zh-CN"/>
              </w:rPr>
              <w:t>0</w:t>
            </w:r>
          </w:p>
        </w:tc>
        <w:tc>
          <w:tcPr>
            <w:tcW w:w="1975" w:type="dxa"/>
            <w:tcBorders>
              <w:top w:val="single" w:color="000000" w:sz="2" w:space="0"/>
              <w:bottom w:val="single" w:color="000000" w:sz="2" w:space="0"/>
            </w:tcBorders>
            <w:noWrap w:val="0"/>
            <w:vAlign w:val="center"/>
          </w:tcPr>
          <w:p w14:paraId="3DC9365E">
            <w:pPr>
              <w:jc w:val="center"/>
              <w:rPr>
                <w:rFonts w:hint="default" w:ascii="宋体" w:hAnsi="宋体" w:eastAsia="宋体"/>
                <w:lang w:val="en-US" w:eastAsia="zh-CN"/>
              </w:rPr>
            </w:pPr>
            <w:r>
              <w:rPr>
                <w:rFonts w:hint="eastAsia" w:ascii="宋体" w:hAnsi="宋体"/>
                <w:lang w:val="en-US" w:eastAsia="zh-CN"/>
              </w:rPr>
              <w:t>0</w:t>
            </w:r>
          </w:p>
        </w:tc>
      </w:tr>
      <w:tr w14:paraId="5A4258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5" w:hRule="atLeast"/>
          <w:jc w:val="center"/>
        </w:trPr>
        <w:tc>
          <w:tcPr>
            <w:tcW w:w="8929" w:type="dxa"/>
            <w:gridSpan w:val="4"/>
            <w:tcBorders>
              <w:top w:val="single" w:color="000000" w:sz="2" w:space="0"/>
              <w:bottom w:val="single" w:color="000000" w:sz="2" w:space="0"/>
            </w:tcBorders>
            <w:noWrap w:val="0"/>
            <w:vAlign w:val="center"/>
          </w:tcPr>
          <w:p w14:paraId="36B50EB8">
            <w:pPr>
              <w:spacing w:before="107" w:line="219" w:lineRule="auto"/>
              <w:jc w:val="center"/>
              <w:rPr>
                <w:rFonts w:ascii="宋体" w:hAnsi="宋体" w:cs="宋体"/>
                <w:sz w:val="20"/>
                <w:szCs w:val="20"/>
              </w:rPr>
            </w:pPr>
            <w:r>
              <w:rPr>
                <w:rFonts w:ascii="宋体" w:hAnsi="宋体" w:cs="宋体"/>
                <w:spacing w:val="1"/>
                <w:sz w:val="20"/>
                <w:szCs w:val="20"/>
              </w:rPr>
              <w:t>第二十条第（五）项</w:t>
            </w:r>
          </w:p>
        </w:tc>
      </w:tr>
      <w:tr w14:paraId="690C27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4" w:hRule="atLeast"/>
          <w:jc w:val="center"/>
        </w:trPr>
        <w:tc>
          <w:tcPr>
            <w:tcW w:w="2315" w:type="dxa"/>
            <w:tcBorders>
              <w:top w:val="single" w:color="000000" w:sz="2" w:space="0"/>
              <w:bottom w:val="single" w:color="000000" w:sz="2" w:space="0"/>
            </w:tcBorders>
            <w:noWrap w:val="0"/>
            <w:vAlign w:val="center"/>
          </w:tcPr>
          <w:p w14:paraId="057F6C8C">
            <w:pPr>
              <w:spacing w:before="107" w:line="219" w:lineRule="auto"/>
              <w:jc w:val="center"/>
              <w:rPr>
                <w:rFonts w:ascii="宋体" w:hAnsi="宋体" w:cs="宋体"/>
                <w:sz w:val="20"/>
                <w:szCs w:val="20"/>
              </w:rPr>
            </w:pPr>
            <w:r>
              <w:rPr>
                <w:rFonts w:ascii="宋体" w:hAnsi="宋体" w:cs="宋体"/>
                <w:spacing w:val="-2"/>
                <w:sz w:val="20"/>
                <w:szCs w:val="20"/>
              </w:rPr>
              <w:t>信息内容</w:t>
            </w:r>
          </w:p>
        </w:tc>
        <w:tc>
          <w:tcPr>
            <w:tcW w:w="6614" w:type="dxa"/>
            <w:gridSpan w:val="3"/>
            <w:tcBorders>
              <w:top w:val="single" w:color="000000" w:sz="2" w:space="0"/>
              <w:bottom w:val="single" w:color="000000" w:sz="2" w:space="0"/>
            </w:tcBorders>
            <w:noWrap w:val="0"/>
            <w:vAlign w:val="center"/>
          </w:tcPr>
          <w:p w14:paraId="6EF72C63">
            <w:pPr>
              <w:spacing w:before="106" w:line="219" w:lineRule="auto"/>
              <w:jc w:val="center"/>
              <w:rPr>
                <w:rFonts w:ascii="宋体" w:hAnsi="宋体" w:cs="宋体"/>
                <w:sz w:val="20"/>
                <w:szCs w:val="20"/>
              </w:rPr>
            </w:pPr>
            <w:r>
              <w:rPr>
                <w:rFonts w:ascii="宋体" w:hAnsi="宋体" w:cs="宋体"/>
                <w:spacing w:val="-1"/>
                <w:sz w:val="20"/>
                <w:szCs w:val="20"/>
              </w:rPr>
              <w:t>本年处理决定数量</w:t>
            </w:r>
          </w:p>
        </w:tc>
      </w:tr>
      <w:tr w14:paraId="0FD350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5" w:hRule="atLeast"/>
          <w:jc w:val="center"/>
        </w:trPr>
        <w:tc>
          <w:tcPr>
            <w:tcW w:w="2315" w:type="dxa"/>
            <w:tcBorders>
              <w:top w:val="single" w:color="000000" w:sz="2" w:space="0"/>
              <w:bottom w:val="single" w:color="000000" w:sz="2" w:space="0"/>
            </w:tcBorders>
            <w:noWrap w:val="0"/>
            <w:vAlign w:val="center"/>
          </w:tcPr>
          <w:p w14:paraId="18E88980">
            <w:pPr>
              <w:spacing w:before="108" w:line="220" w:lineRule="auto"/>
              <w:jc w:val="center"/>
              <w:rPr>
                <w:rFonts w:ascii="宋体" w:hAnsi="宋体" w:cs="宋体"/>
                <w:sz w:val="20"/>
                <w:szCs w:val="20"/>
              </w:rPr>
            </w:pPr>
            <w:r>
              <w:rPr>
                <w:rFonts w:ascii="宋体" w:hAnsi="宋体" w:cs="宋体"/>
                <w:spacing w:val="-3"/>
                <w:sz w:val="20"/>
                <w:szCs w:val="20"/>
              </w:rPr>
              <w:t>行政许可</w:t>
            </w:r>
          </w:p>
        </w:tc>
        <w:tc>
          <w:tcPr>
            <w:tcW w:w="6614" w:type="dxa"/>
            <w:gridSpan w:val="3"/>
            <w:tcBorders>
              <w:top w:val="single" w:color="000000" w:sz="2" w:space="0"/>
              <w:bottom w:val="single" w:color="000000" w:sz="2" w:space="0"/>
            </w:tcBorders>
            <w:noWrap w:val="0"/>
            <w:vAlign w:val="center"/>
          </w:tcPr>
          <w:p w14:paraId="2529B7CE">
            <w:pPr>
              <w:jc w:val="center"/>
              <w:rPr>
                <w:rFonts w:hint="eastAsia" w:ascii="宋体" w:hAnsi="宋体"/>
              </w:rPr>
            </w:pPr>
            <w:r>
              <w:rPr>
                <w:rFonts w:hint="eastAsia" w:ascii="宋体" w:hAnsi="宋体"/>
              </w:rPr>
              <w:t>0</w:t>
            </w:r>
          </w:p>
        </w:tc>
      </w:tr>
      <w:tr w14:paraId="3910DD1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4" w:hRule="atLeast"/>
          <w:jc w:val="center"/>
        </w:trPr>
        <w:tc>
          <w:tcPr>
            <w:tcW w:w="8929" w:type="dxa"/>
            <w:gridSpan w:val="4"/>
            <w:tcBorders>
              <w:top w:val="single" w:color="000000" w:sz="2" w:space="0"/>
              <w:bottom w:val="single" w:color="000000" w:sz="2" w:space="0"/>
            </w:tcBorders>
            <w:noWrap w:val="0"/>
            <w:vAlign w:val="center"/>
          </w:tcPr>
          <w:p w14:paraId="5FA65E65">
            <w:pPr>
              <w:spacing w:before="108" w:line="219" w:lineRule="auto"/>
              <w:jc w:val="center"/>
              <w:rPr>
                <w:rFonts w:ascii="宋体" w:hAnsi="宋体" w:cs="宋体"/>
                <w:sz w:val="20"/>
                <w:szCs w:val="20"/>
              </w:rPr>
            </w:pPr>
            <w:r>
              <w:rPr>
                <w:rFonts w:ascii="宋体" w:hAnsi="宋体" w:cs="宋体"/>
                <w:spacing w:val="1"/>
                <w:sz w:val="20"/>
                <w:szCs w:val="20"/>
              </w:rPr>
              <w:t>第二十条第（六）项</w:t>
            </w:r>
          </w:p>
        </w:tc>
      </w:tr>
      <w:tr w14:paraId="7353A2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5" w:hRule="atLeast"/>
          <w:jc w:val="center"/>
        </w:trPr>
        <w:tc>
          <w:tcPr>
            <w:tcW w:w="2315" w:type="dxa"/>
            <w:tcBorders>
              <w:top w:val="single" w:color="000000" w:sz="2" w:space="0"/>
              <w:bottom w:val="single" w:color="000000" w:sz="2" w:space="0"/>
            </w:tcBorders>
            <w:noWrap w:val="0"/>
            <w:vAlign w:val="center"/>
          </w:tcPr>
          <w:p w14:paraId="7D84578E">
            <w:pPr>
              <w:spacing w:before="109" w:line="219" w:lineRule="auto"/>
              <w:jc w:val="center"/>
              <w:rPr>
                <w:rFonts w:ascii="宋体" w:hAnsi="宋体" w:cs="宋体"/>
                <w:sz w:val="20"/>
                <w:szCs w:val="20"/>
              </w:rPr>
            </w:pPr>
            <w:r>
              <w:rPr>
                <w:rFonts w:ascii="宋体" w:hAnsi="宋体" w:cs="宋体"/>
                <w:spacing w:val="-2"/>
                <w:sz w:val="20"/>
                <w:szCs w:val="20"/>
              </w:rPr>
              <w:t>信息内容</w:t>
            </w:r>
          </w:p>
        </w:tc>
        <w:tc>
          <w:tcPr>
            <w:tcW w:w="6614" w:type="dxa"/>
            <w:gridSpan w:val="3"/>
            <w:tcBorders>
              <w:top w:val="single" w:color="000000" w:sz="2" w:space="0"/>
              <w:bottom w:val="single" w:color="000000" w:sz="2" w:space="0"/>
            </w:tcBorders>
            <w:noWrap w:val="0"/>
            <w:vAlign w:val="center"/>
          </w:tcPr>
          <w:p w14:paraId="7A91697D">
            <w:pPr>
              <w:spacing w:before="108" w:line="219" w:lineRule="auto"/>
              <w:jc w:val="center"/>
              <w:rPr>
                <w:rFonts w:ascii="宋体" w:hAnsi="宋体" w:cs="宋体"/>
                <w:sz w:val="20"/>
                <w:szCs w:val="20"/>
              </w:rPr>
            </w:pPr>
            <w:r>
              <w:rPr>
                <w:rFonts w:ascii="宋体" w:hAnsi="宋体" w:cs="宋体"/>
                <w:spacing w:val="-1"/>
                <w:sz w:val="20"/>
                <w:szCs w:val="20"/>
              </w:rPr>
              <w:t>本年处理决定数量</w:t>
            </w:r>
          </w:p>
        </w:tc>
      </w:tr>
      <w:tr w14:paraId="633823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4" w:hRule="atLeast"/>
          <w:jc w:val="center"/>
        </w:trPr>
        <w:tc>
          <w:tcPr>
            <w:tcW w:w="2315" w:type="dxa"/>
            <w:tcBorders>
              <w:top w:val="single" w:color="000000" w:sz="2" w:space="0"/>
              <w:bottom w:val="single" w:color="000000" w:sz="2" w:space="0"/>
            </w:tcBorders>
            <w:noWrap w:val="0"/>
            <w:vAlign w:val="center"/>
          </w:tcPr>
          <w:p w14:paraId="5E50B2DA">
            <w:pPr>
              <w:spacing w:before="109" w:line="220" w:lineRule="auto"/>
              <w:jc w:val="center"/>
              <w:rPr>
                <w:rFonts w:ascii="宋体" w:hAnsi="宋体" w:cs="宋体"/>
                <w:sz w:val="20"/>
                <w:szCs w:val="20"/>
              </w:rPr>
            </w:pPr>
            <w:r>
              <w:rPr>
                <w:rFonts w:ascii="宋体" w:hAnsi="宋体" w:cs="宋体"/>
                <w:spacing w:val="6"/>
                <w:sz w:val="20"/>
                <w:szCs w:val="20"/>
              </w:rPr>
              <w:t>行政处罚</w:t>
            </w:r>
          </w:p>
        </w:tc>
        <w:tc>
          <w:tcPr>
            <w:tcW w:w="6614" w:type="dxa"/>
            <w:gridSpan w:val="3"/>
            <w:tcBorders>
              <w:top w:val="single" w:color="000000" w:sz="2" w:space="0"/>
              <w:bottom w:val="single" w:color="000000" w:sz="2" w:space="0"/>
            </w:tcBorders>
            <w:noWrap w:val="0"/>
            <w:vAlign w:val="center"/>
          </w:tcPr>
          <w:p w14:paraId="6AD4E078">
            <w:pPr>
              <w:jc w:val="center"/>
              <w:rPr>
                <w:rFonts w:hint="eastAsia" w:ascii="宋体" w:hAnsi="宋体"/>
              </w:rPr>
            </w:pPr>
            <w:r>
              <w:rPr>
                <w:rFonts w:hint="eastAsia" w:ascii="宋体" w:hAnsi="宋体"/>
              </w:rPr>
              <w:t>0</w:t>
            </w:r>
          </w:p>
        </w:tc>
      </w:tr>
      <w:tr w14:paraId="093861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5" w:hRule="atLeast"/>
          <w:jc w:val="center"/>
        </w:trPr>
        <w:tc>
          <w:tcPr>
            <w:tcW w:w="2315" w:type="dxa"/>
            <w:tcBorders>
              <w:top w:val="single" w:color="000000" w:sz="2" w:space="0"/>
              <w:bottom w:val="single" w:color="000000" w:sz="2" w:space="0"/>
            </w:tcBorders>
            <w:noWrap w:val="0"/>
            <w:vAlign w:val="center"/>
          </w:tcPr>
          <w:p w14:paraId="4455B932">
            <w:pPr>
              <w:spacing w:before="110" w:line="220" w:lineRule="auto"/>
              <w:jc w:val="center"/>
              <w:rPr>
                <w:rFonts w:ascii="宋体" w:hAnsi="宋体" w:cs="宋体"/>
                <w:sz w:val="20"/>
                <w:szCs w:val="20"/>
              </w:rPr>
            </w:pPr>
            <w:r>
              <w:rPr>
                <w:rFonts w:ascii="宋体" w:hAnsi="宋体" w:cs="宋体"/>
                <w:spacing w:val="4"/>
                <w:sz w:val="20"/>
                <w:szCs w:val="20"/>
              </w:rPr>
              <w:t>行政强制</w:t>
            </w:r>
          </w:p>
        </w:tc>
        <w:tc>
          <w:tcPr>
            <w:tcW w:w="6614" w:type="dxa"/>
            <w:gridSpan w:val="3"/>
            <w:tcBorders>
              <w:top w:val="single" w:color="000000" w:sz="2" w:space="0"/>
              <w:bottom w:val="single" w:color="000000" w:sz="2" w:space="0"/>
            </w:tcBorders>
            <w:noWrap w:val="0"/>
            <w:vAlign w:val="center"/>
          </w:tcPr>
          <w:p w14:paraId="24A1D94A">
            <w:pPr>
              <w:jc w:val="center"/>
              <w:rPr>
                <w:rFonts w:hint="eastAsia" w:ascii="宋体" w:hAnsi="宋体"/>
              </w:rPr>
            </w:pPr>
            <w:r>
              <w:rPr>
                <w:rFonts w:hint="eastAsia" w:ascii="宋体" w:hAnsi="宋体"/>
              </w:rPr>
              <w:t>0</w:t>
            </w:r>
          </w:p>
        </w:tc>
      </w:tr>
      <w:tr w14:paraId="0F8147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5" w:hRule="atLeast"/>
          <w:jc w:val="center"/>
        </w:trPr>
        <w:tc>
          <w:tcPr>
            <w:tcW w:w="8929" w:type="dxa"/>
            <w:gridSpan w:val="4"/>
            <w:tcBorders>
              <w:top w:val="single" w:color="000000" w:sz="2" w:space="0"/>
              <w:bottom w:val="single" w:color="000000" w:sz="2" w:space="0"/>
            </w:tcBorders>
            <w:noWrap w:val="0"/>
            <w:vAlign w:val="center"/>
          </w:tcPr>
          <w:p w14:paraId="515AC599">
            <w:pPr>
              <w:spacing w:before="110" w:line="219" w:lineRule="auto"/>
              <w:jc w:val="center"/>
              <w:rPr>
                <w:rFonts w:ascii="宋体" w:hAnsi="宋体" w:cs="宋体"/>
                <w:sz w:val="20"/>
                <w:szCs w:val="20"/>
              </w:rPr>
            </w:pPr>
            <w:r>
              <w:rPr>
                <w:rFonts w:ascii="宋体" w:hAnsi="宋体" w:cs="宋体"/>
                <w:spacing w:val="1"/>
                <w:sz w:val="20"/>
                <w:szCs w:val="20"/>
              </w:rPr>
              <w:t>第二十条第（八）项</w:t>
            </w:r>
          </w:p>
        </w:tc>
      </w:tr>
      <w:tr w14:paraId="38FD9E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5" w:hRule="atLeast"/>
          <w:jc w:val="center"/>
        </w:trPr>
        <w:tc>
          <w:tcPr>
            <w:tcW w:w="2315" w:type="dxa"/>
            <w:tcBorders>
              <w:top w:val="single" w:color="000000" w:sz="2" w:space="0"/>
              <w:bottom w:val="single" w:color="000000" w:sz="2" w:space="0"/>
            </w:tcBorders>
            <w:noWrap w:val="0"/>
            <w:vAlign w:val="center"/>
          </w:tcPr>
          <w:p w14:paraId="260957BD">
            <w:pPr>
              <w:spacing w:before="100" w:line="219" w:lineRule="auto"/>
              <w:jc w:val="center"/>
              <w:rPr>
                <w:rFonts w:ascii="宋体" w:hAnsi="宋体" w:cs="宋体"/>
                <w:sz w:val="20"/>
                <w:szCs w:val="20"/>
              </w:rPr>
            </w:pPr>
            <w:r>
              <w:rPr>
                <w:rFonts w:ascii="宋体" w:hAnsi="宋体" w:cs="宋体"/>
                <w:spacing w:val="-2"/>
                <w:sz w:val="20"/>
                <w:szCs w:val="20"/>
              </w:rPr>
              <w:t>信息内容</w:t>
            </w:r>
          </w:p>
        </w:tc>
        <w:tc>
          <w:tcPr>
            <w:tcW w:w="6614" w:type="dxa"/>
            <w:gridSpan w:val="3"/>
            <w:tcBorders>
              <w:top w:val="single" w:color="000000" w:sz="2" w:space="0"/>
              <w:bottom w:val="single" w:color="000000" w:sz="2" w:space="0"/>
            </w:tcBorders>
            <w:noWrap w:val="0"/>
            <w:vAlign w:val="center"/>
          </w:tcPr>
          <w:p w14:paraId="4ADC90FA">
            <w:pPr>
              <w:spacing w:before="99" w:line="219" w:lineRule="auto"/>
              <w:jc w:val="center"/>
              <w:rPr>
                <w:rFonts w:ascii="宋体" w:hAnsi="宋体" w:cs="宋体"/>
                <w:sz w:val="20"/>
                <w:szCs w:val="20"/>
              </w:rPr>
            </w:pPr>
            <w:r>
              <w:rPr>
                <w:rFonts w:ascii="宋体" w:hAnsi="宋体" w:cs="宋体"/>
                <w:spacing w:val="7"/>
                <w:sz w:val="20"/>
                <w:szCs w:val="20"/>
              </w:rPr>
              <w:t>本年收费金额（单位:万元）</w:t>
            </w:r>
          </w:p>
        </w:tc>
      </w:tr>
      <w:tr w14:paraId="3A2719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4" w:hRule="atLeast"/>
          <w:jc w:val="center"/>
        </w:trPr>
        <w:tc>
          <w:tcPr>
            <w:tcW w:w="2315" w:type="dxa"/>
            <w:tcBorders>
              <w:top w:val="single" w:color="000000" w:sz="2" w:space="0"/>
              <w:bottom w:val="single" w:color="000000" w:sz="2" w:space="0"/>
            </w:tcBorders>
            <w:noWrap w:val="0"/>
            <w:vAlign w:val="center"/>
          </w:tcPr>
          <w:p w14:paraId="4F1A8801">
            <w:pPr>
              <w:spacing w:before="110" w:line="219" w:lineRule="auto"/>
              <w:jc w:val="center"/>
              <w:rPr>
                <w:rFonts w:ascii="宋体" w:hAnsi="宋体" w:cs="宋体"/>
                <w:sz w:val="20"/>
                <w:szCs w:val="20"/>
              </w:rPr>
            </w:pPr>
            <w:r>
              <w:rPr>
                <w:rFonts w:ascii="宋体" w:hAnsi="宋体" w:cs="宋体"/>
                <w:spacing w:val="1"/>
                <w:sz w:val="20"/>
                <w:szCs w:val="20"/>
              </w:rPr>
              <w:t>行政事业性收费</w:t>
            </w:r>
          </w:p>
        </w:tc>
        <w:tc>
          <w:tcPr>
            <w:tcW w:w="6614" w:type="dxa"/>
            <w:gridSpan w:val="3"/>
            <w:tcBorders>
              <w:top w:val="single" w:color="000000" w:sz="2" w:space="0"/>
              <w:bottom w:val="single" w:color="000000" w:sz="2" w:space="0"/>
            </w:tcBorders>
            <w:noWrap w:val="0"/>
            <w:vAlign w:val="center"/>
          </w:tcPr>
          <w:p w14:paraId="3DA4539C">
            <w:pPr>
              <w:jc w:val="center"/>
              <w:rPr>
                <w:rFonts w:hint="eastAsia" w:ascii="宋体" w:hAnsi="宋体"/>
              </w:rPr>
            </w:pPr>
            <w:r>
              <w:rPr>
                <w:rFonts w:hint="eastAsia" w:ascii="宋体" w:hAnsi="宋体"/>
              </w:rPr>
              <w:t>0</w:t>
            </w:r>
          </w:p>
        </w:tc>
      </w:tr>
    </w:tbl>
    <w:p w14:paraId="42E8050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宋体" w:hAnsi="宋体"/>
        </w:rPr>
      </w:pPr>
      <w:r>
        <w:rPr>
          <w:rFonts w:hint="eastAsia" w:ascii="宋体" w:hAnsi="宋体" w:eastAsia="黑体" w:cs="黑体"/>
          <w:sz w:val="32"/>
          <w:szCs w:val="32"/>
          <w:lang w:eastAsia="zh-CN"/>
        </w:rPr>
        <w:t>三、</w:t>
      </w:r>
      <w:r>
        <w:rPr>
          <w:rFonts w:hint="eastAsia" w:ascii="宋体" w:hAnsi="宋体" w:eastAsia="黑体" w:cs="黑体"/>
          <w:sz w:val="32"/>
          <w:szCs w:val="32"/>
        </w:rPr>
        <w:t>收到和处理政府信息公开申请情况</w:t>
      </w:r>
    </w:p>
    <w:tbl>
      <w:tblPr>
        <w:tblStyle w:val="9"/>
        <w:tblW w:w="8939"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048"/>
        <w:gridCol w:w="938"/>
        <w:gridCol w:w="2205"/>
        <w:gridCol w:w="29"/>
        <w:gridCol w:w="809"/>
        <w:gridCol w:w="29"/>
        <w:gridCol w:w="600"/>
        <w:gridCol w:w="38"/>
        <w:gridCol w:w="600"/>
        <w:gridCol w:w="86"/>
        <w:gridCol w:w="552"/>
        <w:gridCol w:w="108"/>
        <w:gridCol w:w="521"/>
        <w:gridCol w:w="139"/>
        <w:gridCol w:w="500"/>
        <w:gridCol w:w="39"/>
        <w:gridCol w:w="629"/>
        <w:gridCol w:w="69"/>
      </w:tblGrid>
      <w:tr w14:paraId="4D6878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4" w:hRule="atLeast"/>
          <w:jc w:val="center"/>
        </w:trPr>
        <w:tc>
          <w:tcPr>
            <w:tcW w:w="4220" w:type="dxa"/>
            <w:gridSpan w:val="4"/>
            <w:vMerge w:val="restart"/>
            <w:tcBorders>
              <w:top w:val="single" w:color="000000" w:sz="2" w:space="0"/>
              <w:bottom w:val="nil"/>
            </w:tcBorders>
            <w:noWrap w:val="0"/>
            <w:vAlign w:val="center"/>
          </w:tcPr>
          <w:p w14:paraId="24721ED0">
            <w:pPr>
              <w:spacing w:before="62" w:line="276" w:lineRule="auto"/>
              <w:ind w:right="222"/>
              <w:jc w:val="center"/>
              <w:rPr>
                <w:rFonts w:ascii="宋体" w:hAnsi="宋体" w:cs="宋体"/>
                <w:sz w:val="19"/>
                <w:szCs w:val="19"/>
              </w:rPr>
            </w:pPr>
            <w:r>
              <w:rPr>
                <w:rFonts w:ascii="宋体" w:hAnsi="宋体" w:cs="宋体"/>
                <w:spacing w:val="9"/>
                <w:w w:val="102"/>
                <w:sz w:val="19"/>
                <w:szCs w:val="19"/>
              </w:rPr>
              <w:t>（本列数据的勾稽关系为:第一项加第二项之</w:t>
            </w:r>
            <w:r>
              <w:rPr>
                <w:rFonts w:ascii="宋体" w:hAnsi="宋体" w:cs="宋体"/>
                <w:spacing w:val="15"/>
                <w:sz w:val="19"/>
                <w:szCs w:val="19"/>
              </w:rPr>
              <w:t>和，等于第三项加第四项之和）</w:t>
            </w:r>
          </w:p>
        </w:tc>
        <w:tc>
          <w:tcPr>
            <w:tcW w:w="4719" w:type="dxa"/>
            <w:gridSpan w:val="14"/>
            <w:tcBorders>
              <w:top w:val="single" w:color="000000" w:sz="2" w:space="0"/>
              <w:bottom w:val="single" w:color="000000" w:sz="2" w:space="0"/>
            </w:tcBorders>
            <w:noWrap w:val="0"/>
            <w:vAlign w:val="center"/>
          </w:tcPr>
          <w:p w14:paraId="01F7B2BD">
            <w:pPr>
              <w:spacing w:before="115" w:line="219" w:lineRule="auto"/>
              <w:jc w:val="center"/>
              <w:rPr>
                <w:rFonts w:ascii="宋体" w:hAnsi="宋体" w:cs="宋体"/>
                <w:sz w:val="20"/>
                <w:szCs w:val="20"/>
              </w:rPr>
            </w:pPr>
            <w:r>
              <w:rPr>
                <w:rFonts w:ascii="宋体" w:hAnsi="宋体" w:cs="宋体"/>
                <w:spacing w:val="1"/>
                <w:sz w:val="20"/>
                <w:szCs w:val="20"/>
              </w:rPr>
              <w:t>申请人情况</w:t>
            </w:r>
          </w:p>
        </w:tc>
      </w:tr>
      <w:tr w14:paraId="3F7745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3" w:hRule="atLeast"/>
          <w:jc w:val="center"/>
        </w:trPr>
        <w:tc>
          <w:tcPr>
            <w:tcW w:w="4220" w:type="dxa"/>
            <w:gridSpan w:val="4"/>
            <w:vMerge w:val="continue"/>
            <w:tcBorders>
              <w:top w:val="nil"/>
              <w:bottom w:val="nil"/>
            </w:tcBorders>
            <w:noWrap w:val="0"/>
            <w:vAlign w:val="center"/>
          </w:tcPr>
          <w:p w14:paraId="121A73E1">
            <w:pPr>
              <w:jc w:val="center"/>
              <w:rPr>
                <w:rFonts w:ascii="宋体" w:hAnsi="宋体"/>
              </w:rPr>
            </w:pPr>
          </w:p>
        </w:tc>
        <w:tc>
          <w:tcPr>
            <w:tcW w:w="838" w:type="dxa"/>
            <w:gridSpan w:val="2"/>
            <w:vMerge w:val="restart"/>
            <w:tcBorders>
              <w:top w:val="single" w:color="000000" w:sz="2" w:space="0"/>
              <w:bottom w:val="nil"/>
            </w:tcBorders>
            <w:noWrap w:val="0"/>
            <w:vAlign w:val="center"/>
          </w:tcPr>
          <w:p w14:paraId="73D8E734">
            <w:pPr>
              <w:spacing w:line="458" w:lineRule="auto"/>
              <w:jc w:val="center"/>
              <w:rPr>
                <w:rFonts w:ascii="宋体" w:hAnsi="宋体"/>
              </w:rPr>
            </w:pPr>
          </w:p>
          <w:p w14:paraId="1D38D34F">
            <w:pPr>
              <w:spacing w:before="65" w:line="220" w:lineRule="auto"/>
              <w:ind w:firstLine="110"/>
              <w:jc w:val="center"/>
              <w:rPr>
                <w:rFonts w:ascii="宋体" w:hAnsi="宋体" w:cs="宋体"/>
                <w:sz w:val="20"/>
                <w:szCs w:val="20"/>
              </w:rPr>
            </w:pPr>
            <w:r>
              <w:rPr>
                <w:rFonts w:ascii="宋体" w:hAnsi="宋体" w:cs="宋体"/>
                <w:spacing w:val="2"/>
                <w:sz w:val="20"/>
                <w:szCs w:val="20"/>
              </w:rPr>
              <w:t>自然人</w:t>
            </w:r>
          </w:p>
        </w:tc>
        <w:tc>
          <w:tcPr>
            <w:tcW w:w="3183" w:type="dxa"/>
            <w:gridSpan w:val="10"/>
            <w:tcBorders>
              <w:top w:val="single" w:color="000000" w:sz="2" w:space="0"/>
              <w:bottom w:val="single" w:color="000000" w:sz="2" w:space="0"/>
            </w:tcBorders>
            <w:noWrap w:val="0"/>
            <w:vAlign w:val="center"/>
          </w:tcPr>
          <w:p w14:paraId="5E877C08">
            <w:pPr>
              <w:spacing w:before="106" w:line="220" w:lineRule="auto"/>
              <w:jc w:val="center"/>
              <w:rPr>
                <w:rFonts w:ascii="宋体" w:hAnsi="宋体" w:cs="宋体"/>
                <w:sz w:val="20"/>
                <w:szCs w:val="20"/>
              </w:rPr>
            </w:pPr>
            <w:r>
              <w:rPr>
                <w:rFonts w:ascii="宋体" w:hAnsi="宋体" w:cs="宋体"/>
                <w:spacing w:val="-2"/>
                <w:sz w:val="20"/>
                <w:szCs w:val="20"/>
              </w:rPr>
              <w:t>法人或其他组织</w:t>
            </w:r>
          </w:p>
        </w:tc>
        <w:tc>
          <w:tcPr>
            <w:tcW w:w="698" w:type="dxa"/>
            <w:gridSpan w:val="2"/>
            <w:vMerge w:val="restart"/>
            <w:tcBorders>
              <w:top w:val="single" w:color="000000" w:sz="2" w:space="0"/>
              <w:bottom w:val="nil"/>
            </w:tcBorders>
            <w:noWrap w:val="0"/>
            <w:vAlign w:val="center"/>
          </w:tcPr>
          <w:p w14:paraId="4CC63208">
            <w:pPr>
              <w:spacing w:line="458" w:lineRule="auto"/>
              <w:jc w:val="center"/>
              <w:rPr>
                <w:rFonts w:ascii="宋体" w:hAnsi="宋体"/>
              </w:rPr>
            </w:pPr>
          </w:p>
          <w:p w14:paraId="19991241">
            <w:pPr>
              <w:spacing w:before="65" w:line="221" w:lineRule="auto"/>
              <w:jc w:val="center"/>
              <w:rPr>
                <w:rFonts w:ascii="宋体" w:hAnsi="宋体" w:cs="宋体"/>
                <w:sz w:val="20"/>
                <w:szCs w:val="20"/>
              </w:rPr>
            </w:pPr>
            <w:r>
              <w:rPr>
                <w:rFonts w:ascii="宋体" w:hAnsi="宋体" w:cs="宋体"/>
                <w:spacing w:val="4"/>
                <w:sz w:val="20"/>
                <w:szCs w:val="20"/>
              </w:rPr>
              <w:t>总计</w:t>
            </w:r>
          </w:p>
        </w:tc>
      </w:tr>
      <w:tr w14:paraId="62B1E5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33" w:hRule="atLeast"/>
          <w:jc w:val="center"/>
        </w:trPr>
        <w:tc>
          <w:tcPr>
            <w:tcW w:w="4220" w:type="dxa"/>
            <w:gridSpan w:val="4"/>
            <w:vMerge w:val="continue"/>
            <w:tcBorders>
              <w:top w:val="nil"/>
              <w:bottom w:val="single" w:color="000000" w:sz="2" w:space="0"/>
            </w:tcBorders>
            <w:noWrap w:val="0"/>
            <w:vAlign w:val="center"/>
          </w:tcPr>
          <w:p w14:paraId="52B575FF">
            <w:pPr>
              <w:jc w:val="center"/>
              <w:rPr>
                <w:rFonts w:ascii="宋体" w:hAnsi="宋体"/>
              </w:rPr>
            </w:pPr>
          </w:p>
        </w:tc>
        <w:tc>
          <w:tcPr>
            <w:tcW w:w="838" w:type="dxa"/>
            <w:gridSpan w:val="2"/>
            <w:vMerge w:val="continue"/>
            <w:tcBorders>
              <w:top w:val="nil"/>
              <w:bottom w:val="single" w:color="000000" w:sz="2" w:space="0"/>
            </w:tcBorders>
            <w:noWrap w:val="0"/>
            <w:vAlign w:val="center"/>
          </w:tcPr>
          <w:p w14:paraId="029FF0A4">
            <w:pPr>
              <w:jc w:val="center"/>
              <w:rPr>
                <w:rFonts w:ascii="宋体" w:hAnsi="宋体"/>
              </w:rPr>
            </w:pPr>
          </w:p>
        </w:tc>
        <w:tc>
          <w:tcPr>
            <w:tcW w:w="638" w:type="dxa"/>
            <w:gridSpan w:val="2"/>
            <w:tcBorders>
              <w:top w:val="single" w:color="000000" w:sz="2" w:space="0"/>
              <w:bottom w:val="single" w:color="000000" w:sz="2" w:space="0"/>
            </w:tcBorders>
            <w:noWrap w:val="0"/>
            <w:vAlign w:val="center"/>
          </w:tcPr>
          <w:p w14:paraId="507BE1DF">
            <w:pPr>
              <w:spacing w:before="207" w:line="251" w:lineRule="auto"/>
              <w:ind w:left="112" w:right="116"/>
              <w:jc w:val="center"/>
              <w:rPr>
                <w:rFonts w:ascii="宋体" w:hAnsi="宋体" w:cs="宋体"/>
                <w:sz w:val="20"/>
                <w:szCs w:val="20"/>
              </w:rPr>
            </w:pPr>
            <w:r>
              <w:rPr>
                <w:rFonts w:ascii="宋体" w:hAnsi="宋体" w:cs="宋体"/>
                <w:spacing w:val="-6"/>
                <w:sz w:val="20"/>
                <w:szCs w:val="20"/>
              </w:rPr>
              <w:t>商业</w:t>
            </w:r>
            <w:r>
              <w:rPr>
                <w:rFonts w:ascii="宋体" w:hAnsi="宋体" w:cs="宋体"/>
                <w:sz w:val="20"/>
                <w:szCs w:val="20"/>
              </w:rPr>
              <w:t xml:space="preserve"> </w:t>
            </w:r>
            <w:r>
              <w:rPr>
                <w:rFonts w:ascii="宋体" w:hAnsi="宋体" w:cs="宋体"/>
                <w:spacing w:val="-6"/>
                <w:sz w:val="20"/>
                <w:szCs w:val="20"/>
              </w:rPr>
              <w:t>企业</w:t>
            </w:r>
          </w:p>
        </w:tc>
        <w:tc>
          <w:tcPr>
            <w:tcW w:w="686" w:type="dxa"/>
            <w:gridSpan w:val="2"/>
            <w:tcBorders>
              <w:top w:val="single" w:color="000000" w:sz="2" w:space="0"/>
              <w:bottom w:val="single" w:color="000000" w:sz="2" w:space="0"/>
            </w:tcBorders>
            <w:noWrap w:val="0"/>
            <w:vAlign w:val="center"/>
          </w:tcPr>
          <w:p w14:paraId="6FCA1B21">
            <w:pPr>
              <w:spacing w:before="209" w:line="245" w:lineRule="auto"/>
              <w:ind w:right="91"/>
              <w:jc w:val="center"/>
              <w:rPr>
                <w:rFonts w:ascii="宋体" w:hAnsi="宋体" w:cs="宋体"/>
                <w:sz w:val="20"/>
                <w:szCs w:val="20"/>
              </w:rPr>
            </w:pPr>
            <w:r>
              <w:rPr>
                <w:rFonts w:ascii="宋体" w:hAnsi="宋体" w:cs="宋体"/>
                <w:spacing w:val="-4"/>
                <w:sz w:val="20"/>
                <w:szCs w:val="20"/>
              </w:rPr>
              <w:t>科研</w:t>
            </w:r>
            <w:r>
              <w:rPr>
                <w:rFonts w:ascii="宋体" w:hAnsi="宋体" w:cs="宋体"/>
                <w:sz w:val="20"/>
                <w:szCs w:val="20"/>
              </w:rPr>
              <w:t xml:space="preserve"> </w:t>
            </w:r>
            <w:r>
              <w:rPr>
                <w:rFonts w:ascii="宋体" w:hAnsi="宋体" w:cs="宋体"/>
                <w:spacing w:val="6"/>
                <w:sz w:val="20"/>
                <w:szCs w:val="20"/>
              </w:rPr>
              <w:t>机构</w:t>
            </w:r>
          </w:p>
        </w:tc>
        <w:tc>
          <w:tcPr>
            <w:tcW w:w="660" w:type="dxa"/>
            <w:gridSpan w:val="2"/>
            <w:tcBorders>
              <w:top w:val="single" w:color="000000" w:sz="2" w:space="0"/>
              <w:bottom w:val="single" w:color="000000" w:sz="2" w:space="0"/>
            </w:tcBorders>
            <w:noWrap w:val="0"/>
            <w:vAlign w:val="center"/>
          </w:tcPr>
          <w:p w14:paraId="7F419D81">
            <w:pPr>
              <w:spacing w:before="69" w:line="235" w:lineRule="auto"/>
              <w:ind w:left="105" w:right="93"/>
              <w:jc w:val="center"/>
              <w:rPr>
                <w:rFonts w:ascii="宋体" w:hAnsi="宋体" w:cs="宋体"/>
                <w:sz w:val="20"/>
                <w:szCs w:val="20"/>
              </w:rPr>
            </w:pPr>
            <w:r>
              <w:rPr>
                <w:rFonts w:ascii="宋体" w:hAnsi="宋体" w:cs="宋体"/>
                <w:spacing w:val="-5"/>
                <w:sz w:val="20"/>
                <w:szCs w:val="20"/>
              </w:rPr>
              <w:t>社会</w:t>
            </w:r>
            <w:r>
              <w:rPr>
                <w:rFonts w:ascii="宋体" w:hAnsi="宋体" w:cs="宋体"/>
                <w:sz w:val="20"/>
                <w:szCs w:val="20"/>
              </w:rPr>
              <w:t xml:space="preserve"> </w:t>
            </w:r>
            <w:r>
              <w:rPr>
                <w:rFonts w:ascii="宋体" w:hAnsi="宋体" w:cs="宋体"/>
                <w:spacing w:val="4"/>
                <w:sz w:val="20"/>
                <w:szCs w:val="20"/>
              </w:rPr>
              <w:t>公益</w:t>
            </w:r>
            <w:r>
              <w:rPr>
                <w:rFonts w:ascii="宋体" w:hAnsi="宋体" w:cs="宋体"/>
                <w:spacing w:val="1"/>
                <w:sz w:val="20"/>
                <w:szCs w:val="20"/>
              </w:rPr>
              <w:t xml:space="preserve"> </w:t>
            </w:r>
            <w:r>
              <w:rPr>
                <w:rFonts w:ascii="宋体" w:hAnsi="宋体" w:cs="宋体"/>
                <w:spacing w:val="5"/>
                <w:sz w:val="20"/>
                <w:szCs w:val="20"/>
              </w:rPr>
              <w:t>组织</w:t>
            </w:r>
          </w:p>
        </w:tc>
        <w:tc>
          <w:tcPr>
            <w:tcW w:w="660" w:type="dxa"/>
            <w:gridSpan w:val="2"/>
            <w:tcBorders>
              <w:top w:val="single" w:color="000000" w:sz="2" w:space="0"/>
              <w:bottom w:val="single" w:color="000000" w:sz="2" w:space="0"/>
            </w:tcBorders>
            <w:noWrap w:val="0"/>
            <w:vAlign w:val="center"/>
          </w:tcPr>
          <w:p w14:paraId="3CA16D94">
            <w:pPr>
              <w:spacing w:before="69" w:line="235" w:lineRule="auto"/>
              <w:ind w:left="116" w:right="89"/>
              <w:jc w:val="center"/>
              <w:rPr>
                <w:rFonts w:ascii="宋体" w:hAnsi="宋体" w:cs="宋体"/>
                <w:sz w:val="20"/>
                <w:szCs w:val="20"/>
              </w:rPr>
            </w:pPr>
            <w:r>
              <w:rPr>
                <w:rFonts w:ascii="宋体" w:hAnsi="宋体" w:cs="宋体"/>
                <w:spacing w:val="-5"/>
                <w:sz w:val="20"/>
                <w:szCs w:val="20"/>
              </w:rPr>
              <w:t>法律</w:t>
            </w:r>
            <w:r>
              <w:rPr>
                <w:rFonts w:ascii="宋体" w:hAnsi="宋体" w:cs="宋体"/>
                <w:spacing w:val="1"/>
                <w:sz w:val="20"/>
                <w:szCs w:val="20"/>
              </w:rPr>
              <w:t xml:space="preserve"> </w:t>
            </w:r>
            <w:r>
              <w:rPr>
                <w:rFonts w:ascii="宋体" w:hAnsi="宋体" w:cs="宋体"/>
                <w:spacing w:val="-4"/>
                <w:sz w:val="20"/>
                <w:szCs w:val="20"/>
              </w:rPr>
              <w:t>服务</w:t>
            </w:r>
            <w:r>
              <w:rPr>
                <w:rFonts w:ascii="宋体" w:hAnsi="宋体" w:cs="宋体"/>
                <w:sz w:val="20"/>
                <w:szCs w:val="20"/>
              </w:rPr>
              <w:t xml:space="preserve"> </w:t>
            </w:r>
            <w:r>
              <w:rPr>
                <w:rFonts w:ascii="宋体" w:hAnsi="宋体" w:cs="宋体"/>
                <w:spacing w:val="6"/>
                <w:sz w:val="20"/>
                <w:szCs w:val="20"/>
              </w:rPr>
              <w:t>机构</w:t>
            </w:r>
          </w:p>
        </w:tc>
        <w:tc>
          <w:tcPr>
            <w:tcW w:w="539" w:type="dxa"/>
            <w:gridSpan w:val="2"/>
            <w:tcBorders>
              <w:top w:val="single" w:color="000000" w:sz="2" w:space="0"/>
              <w:bottom w:val="single" w:color="000000" w:sz="2" w:space="0"/>
            </w:tcBorders>
            <w:noWrap w:val="0"/>
            <w:vAlign w:val="center"/>
          </w:tcPr>
          <w:p w14:paraId="2E3E2C78">
            <w:pPr>
              <w:spacing w:line="251" w:lineRule="auto"/>
              <w:jc w:val="center"/>
              <w:rPr>
                <w:rFonts w:ascii="宋体" w:hAnsi="宋体"/>
              </w:rPr>
            </w:pPr>
          </w:p>
          <w:p w14:paraId="3CADA6FB">
            <w:pPr>
              <w:spacing w:before="65" w:line="220" w:lineRule="auto"/>
              <w:jc w:val="center"/>
              <w:rPr>
                <w:rFonts w:ascii="宋体" w:hAnsi="宋体" w:cs="宋体"/>
                <w:sz w:val="20"/>
                <w:szCs w:val="20"/>
              </w:rPr>
            </w:pPr>
            <w:r>
              <w:rPr>
                <w:rFonts w:ascii="宋体" w:hAnsi="宋体" w:cs="宋体"/>
                <w:spacing w:val="-3"/>
                <w:sz w:val="20"/>
                <w:szCs w:val="20"/>
              </w:rPr>
              <w:t>其他</w:t>
            </w:r>
          </w:p>
        </w:tc>
        <w:tc>
          <w:tcPr>
            <w:tcW w:w="698" w:type="dxa"/>
            <w:gridSpan w:val="2"/>
            <w:vMerge w:val="continue"/>
            <w:tcBorders>
              <w:top w:val="nil"/>
              <w:bottom w:val="single" w:color="000000" w:sz="2" w:space="0"/>
            </w:tcBorders>
            <w:noWrap w:val="0"/>
            <w:vAlign w:val="center"/>
          </w:tcPr>
          <w:p w14:paraId="19C0A281">
            <w:pPr>
              <w:jc w:val="center"/>
              <w:rPr>
                <w:rFonts w:ascii="宋体" w:hAnsi="宋体"/>
              </w:rPr>
            </w:pPr>
          </w:p>
        </w:tc>
      </w:tr>
      <w:tr w14:paraId="40AF68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4" w:hRule="atLeast"/>
          <w:jc w:val="center"/>
        </w:trPr>
        <w:tc>
          <w:tcPr>
            <w:tcW w:w="4220" w:type="dxa"/>
            <w:gridSpan w:val="4"/>
            <w:tcBorders>
              <w:top w:val="single" w:color="000000" w:sz="2" w:space="0"/>
              <w:bottom w:val="single" w:color="000000" w:sz="2" w:space="0"/>
            </w:tcBorders>
            <w:noWrap w:val="0"/>
            <w:vAlign w:val="center"/>
          </w:tcPr>
          <w:p w14:paraId="31681DF7">
            <w:pPr>
              <w:spacing w:before="99" w:line="219" w:lineRule="auto"/>
              <w:ind w:firstLine="70"/>
              <w:jc w:val="center"/>
              <w:rPr>
                <w:rFonts w:ascii="宋体" w:hAnsi="宋体" w:cs="宋体"/>
                <w:sz w:val="20"/>
                <w:szCs w:val="20"/>
              </w:rPr>
            </w:pPr>
            <w:r>
              <w:rPr>
                <w:rFonts w:ascii="宋体" w:hAnsi="宋体" w:cs="宋体"/>
                <w:spacing w:val="-1"/>
                <w:sz w:val="20"/>
                <w:szCs w:val="20"/>
              </w:rPr>
              <w:t>一、本年新收政府信息公开申请数量</w:t>
            </w:r>
          </w:p>
        </w:tc>
        <w:tc>
          <w:tcPr>
            <w:tcW w:w="838" w:type="dxa"/>
            <w:gridSpan w:val="2"/>
            <w:tcBorders>
              <w:top w:val="single" w:color="000000" w:sz="2" w:space="0"/>
              <w:bottom w:val="single" w:color="000000" w:sz="2" w:space="0"/>
            </w:tcBorders>
            <w:noWrap w:val="0"/>
            <w:vAlign w:val="center"/>
          </w:tcPr>
          <w:p w14:paraId="7A3EFCC6">
            <w:pPr>
              <w:jc w:val="center"/>
              <w:rPr>
                <w:rFonts w:hint="eastAsia" w:ascii="宋体" w:hAnsi="宋体"/>
              </w:rPr>
            </w:pPr>
            <w:r>
              <w:rPr>
                <w:rFonts w:hint="eastAsia" w:ascii="宋体" w:hAnsi="宋体"/>
              </w:rPr>
              <w:t>0</w:t>
            </w:r>
          </w:p>
        </w:tc>
        <w:tc>
          <w:tcPr>
            <w:tcW w:w="638" w:type="dxa"/>
            <w:gridSpan w:val="2"/>
            <w:tcBorders>
              <w:top w:val="single" w:color="000000" w:sz="2" w:space="0"/>
              <w:bottom w:val="single" w:color="000000" w:sz="2" w:space="0"/>
            </w:tcBorders>
            <w:noWrap w:val="0"/>
            <w:vAlign w:val="center"/>
          </w:tcPr>
          <w:p w14:paraId="5FED2BB6">
            <w:pPr>
              <w:jc w:val="center"/>
              <w:rPr>
                <w:rFonts w:ascii="宋体" w:hAnsi="宋体"/>
              </w:rPr>
            </w:pPr>
            <w:r>
              <w:rPr>
                <w:rFonts w:hint="eastAsia" w:ascii="宋体" w:hAnsi="宋体"/>
              </w:rPr>
              <w:t>0</w:t>
            </w:r>
          </w:p>
        </w:tc>
        <w:tc>
          <w:tcPr>
            <w:tcW w:w="686" w:type="dxa"/>
            <w:gridSpan w:val="2"/>
            <w:tcBorders>
              <w:top w:val="single" w:color="000000" w:sz="2" w:space="0"/>
              <w:bottom w:val="single" w:color="000000" w:sz="2" w:space="0"/>
            </w:tcBorders>
            <w:noWrap w:val="0"/>
            <w:vAlign w:val="center"/>
          </w:tcPr>
          <w:p w14:paraId="0AF2C805">
            <w:pPr>
              <w:jc w:val="center"/>
              <w:rPr>
                <w:rFonts w:ascii="宋体" w:hAnsi="宋体"/>
              </w:rPr>
            </w:pPr>
            <w:r>
              <w:rPr>
                <w:rFonts w:hint="eastAsia" w:ascii="宋体" w:hAnsi="宋体"/>
              </w:rPr>
              <w:t>0</w:t>
            </w:r>
          </w:p>
        </w:tc>
        <w:tc>
          <w:tcPr>
            <w:tcW w:w="660" w:type="dxa"/>
            <w:gridSpan w:val="2"/>
            <w:tcBorders>
              <w:top w:val="single" w:color="000000" w:sz="2" w:space="0"/>
              <w:bottom w:val="single" w:color="000000" w:sz="2" w:space="0"/>
            </w:tcBorders>
            <w:noWrap w:val="0"/>
            <w:vAlign w:val="center"/>
          </w:tcPr>
          <w:p w14:paraId="7BBC137B">
            <w:pPr>
              <w:jc w:val="center"/>
              <w:rPr>
                <w:rFonts w:ascii="宋体" w:hAnsi="宋体"/>
              </w:rPr>
            </w:pPr>
            <w:r>
              <w:rPr>
                <w:rFonts w:hint="eastAsia" w:ascii="宋体" w:hAnsi="宋体"/>
              </w:rPr>
              <w:t>0</w:t>
            </w:r>
          </w:p>
        </w:tc>
        <w:tc>
          <w:tcPr>
            <w:tcW w:w="660" w:type="dxa"/>
            <w:gridSpan w:val="2"/>
            <w:tcBorders>
              <w:top w:val="single" w:color="000000" w:sz="2" w:space="0"/>
              <w:bottom w:val="single" w:color="000000" w:sz="2" w:space="0"/>
            </w:tcBorders>
            <w:noWrap w:val="0"/>
            <w:vAlign w:val="center"/>
          </w:tcPr>
          <w:p w14:paraId="3BFC057E">
            <w:pPr>
              <w:jc w:val="center"/>
              <w:rPr>
                <w:rFonts w:ascii="宋体" w:hAnsi="宋体"/>
              </w:rPr>
            </w:pPr>
            <w:r>
              <w:rPr>
                <w:rFonts w:hint="eastAsia" w:ascii="宋体" w:hAnsi="宋体"/>
              </w:rPr>
              <w:t>0</w:t>
            </w:r>
          </w:p>
        </w:tc>
        <w:tc>
          <w:tcPr>
            <w:tcW w:w="539" w:type="dxa"/>
            <w:gridSpan w:val="2"/>
            <w:tcBorders>
              <w:top w:val="single" w:color="000000" w:sz="2" w:space="0"/>
              <w:bottom w:val="single" w:color="000000" w:sz="2" w:space="0"/>
            </w:tcBorders>
            <w:noWrap w:val="0"/>
            <w:vAlign w:val="center"/>
          </w:tcPr>
          <w:p w14:paraId="7F41DC17">
            <w:pPr>
              <w:jc w:val="center"/>
              <w:rPr>
                <w:rFonts w:ascii="宋体" w:hAnsi="宋体"/>
              </w:rPr>
            </w:pPr>
            <w:r>
              <w:rPr>
                <w:rFonts w:hint="eastAsia" w:ascii="宋体" w:hAnsi="宋体"/>
              </w:rPr>
              <w:t>0</w:t>
            </w:r>
          </w:p>
        </w:tc>
        <w:tc>
          <w:tcPr>
            <w:tcW w:w="698" w:type="dxa"/>
            <w:gridSpan w:val="2"/>
            <w:tcBorders>
              <w:top w:val="single" w:color="000000" w:sz="2" w:space="0"/>
              <w:bottom w:val="single" w:color="000000" w:sz="2" w:space="0"/>
            </w:tcBorders>
            <w:noWrap w:val="0"/>
            <w:vAlign w:val="center"/>
          </w:tcPr>
          <w:p w14:paraId="15DC68EB">
            <w:pPr>
              <w:jc w:val="center"/>
              <w:rPr>
                <w:rFonts w:ascii="宋体" w:hAnsi="宋体"/>
              </w:rPr>
            </w:pPr>
            <w:r>
              <w:rPr>
                <w:rFonts w:hint="eastAsia" w:ascii="宋体" w:hAnsi="宋体"/>
              </w:rPr>
              <w:t>0</w:t>
            </w:r>
          </w:p>
        </w:tc>
      </w:tr>
      <w:tr w14:paraId="2C6544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69" w:type="dxa"/>
          <w:trHeight w:val="395" w:hRule="atLeast"/>
          <w:jc w:val="center"/>
        </w:trPr>
        <w:tc>
          <w:tcPr>
            <w:tcW w:w="4191" w:type="dxa"/>
            <w:gridSpan w:val="3"/>
            <w:tcBorders>
              <w:top w:val="single" w:color="000000" w:sz="2" w:space="0"/>
              <w:bottom w:val="single" w:color="000000" w:sz="2" w:space="0"/>
            </w:tcBorders>
            <w:noWrap w:val="0"/>
            <w:vAlign w:val="center"/>
          </w:tcPr>
          <w:p w14:paraId="00835AAF">
            <w:pPr>
              <w:spacing w:before="94" w:line="219" w:lineRule="auto"/>
              <w:ind w:firstLine="69"/>
              <w:jc w:val="both"/>
              <w:rPr>
                <w:rFonts w:ascii="宋体" w:hAnsi="宋体" w:cs="宋体"/>
                <w:sz w:val="20"/>
                <w:szCs w:val="20"/>
              </w:rPr>
            </w:pPr>
            <w:r>
              <w:rPr>
                <w:rFonts w:ascii="宋体" w:hAnsi="宋体" w:cs="宋体"/>
                <w:spacing w:val="-1"/>
                <w:sz w:val="20"/>
                <w:szCs w:val="20"/>
              </w:rPr>
              <w:t>二、上年结转政府信息公开申请数量</w:t>
            </w:r>
          </w:p>
        </w:tc>
        <w:tc>
          <w:tcPr>
            <w:tcW w:w="838" w:type="dxa"/>
            <w:gridSpan w:val="2"/>
            <w:tcBorders>
              <w:top w:val="single" w:color="000000" w:sz="2" w:space="0"/>
              <w:bottom w:val="single" w:color="000000" w:sz="2" w:space="0"/>
            </w:tcBorders>
            <w:noWrap w:val="0"/>
            <w:vAlign w:val="center"/>
          </w:tcPr>
          <w:p w14:paraId="1429C461">
            <w:pPr>
              <w:jc w:val="center"/>
              <w:rPr>
                <w:rFonts w:hint="eastAsia" w:ascii="宋体" w:hAnsi="宋体"/>
              </w:rPr>
            </w:pPr>
            <w:r>
              <w:rPr>
                <w:rFonts w:hint="eastAsia" w:ascii="宋体" w:hAnsi="宋体"/>
              </w:rPr>
              <w:t>0</w:t>
            </w:r>
          </w:p>
        </w:tc>
        <w:tc>
          <w:tcPr>
            <w:tcW w:w="629" w:type="dxa"/>
            <w:gridSpan w:val="2"/>
            <w:tcBorders>
              <w:top w:val="single" w:color="000000" w:sz="2" w:space="0"/>
              <w:bottom w:val="single" w:color="000000" w:sz="2" w:space="0"/>
            </w:tcBorders>
            <w:noWrap w:val="0"/>
            <w:vAlign w:val="center"/>
          </w:tcPr>
          <w:p w14:paraId="19E1BB3F">
            <w:pPr>
              <w:jc w:val="center"/>
              <w:rPr>
                <w:rFonts w:hint="eastAsia" w:ascii="宋体" w:hAnsi="宋体"/>
              </w:rPr>
            </w:pPr>
            <w:r>
              <w:rPr>
                <w:rFonts w:hint="eastAsia" w:ascii="宋体" w:hAnsi="宋体"/>
              </w:rPr>
              <w:t>0</w:t>
            </w:r>
          </w:p>
        </w:tc>
        <w:tc>
          <w:tcPr>
            <w:tcW w:w="638" w:type="dxa"/>
            <w:gridSpan w:val="2"/>
            <w:tcBorders>
              <w:top w:val="single" w:color="000000" w:sz="2" w:space="0"/>
              <w:bottom w:val="single" w:color="000000" w:sz="2" w:space="0"/>
            </w:tcBorders>
            <w:noWrap w:val="0"/>
            <w:vAlign w:val="center"/>
          </w:tcPr>
          <w:p w14:paraId="1F5ADE0B">
            <w:pPr>
              <w:jc w:val="center"/>
              <w:rPr>
                <w:rFonts w:hint="eastAsia" w:ascii="宋体" w:hAnsi="宋体"/>
              </w:rPr>
            </w:pPr>
            <w:r>
              <w:rPr>
                <w:rFonts w:hint="eastAsia" w:ascii="宋体" w:hAnsi="宋体"/>
              </w:rPr>
              <w:t>0</w:t>
            </w:r>
          </w:p>
        </w:tc>
        <w:tc>
          <w:tcPr>
            <w:tcW w:w="638" w:type="dxa"/>
            <w:gridSpan w:val="2"/>
            <w:tcBorders>
              <w:top w:val="single" w:color="000000" w:sz="2" w:space="0"/>
              <w:bottom w:val="single" w:color="000000" w:sz="2" w:space="0"/>
            </w:tcBorders>
            <w:noWrap w:val="0"/>
            <w:vAlign w:val="center"/>
          </w:tcPr>
          <w:p w14:paraId="6DD243D9">
            <w:pPr>
              <w:jc w:val="center"/>
              <w:rPr>
                <w:rFonts w:hint="eastAsia" w:ascii="宋体" w:hAnsi="宋体"/>
              </w:rPr>
            </w:pPr>
            <w:r>
              <w:rPr>
                <w:rFonts w:hint="eastAsia" w:ascii="宋体" w:hAnsi="宋体"/>
              </w:rPr>
              <w:t>0</w:t>
            </w:r>
          </w:p>
        </w:tc>
        <w:tc>
          <w:tcPr>
            <w:tcW w:w="629" w:type="dxa"/>
            <w:gridSpan w:val="2"/>
            <w:tcBorders>
              <w:top w:val="single" w:color="000000" w:sz="2" w:space="0"/>
              <w:bottom w:val="single" w:color="000000" w:sz="2" w:space="0"/>
            </w:tcBorders>
            <w:noWrap w:val="0"/>
            <w:vAlign w:val="center"/>
          </w:tcPr>
          <w:p w14:paraId="516123A8">
            <w:pPr>
              <w:jc w:val="center"/>
              <w:rPr>
                <w:rFonts w:hint="eastAsia" w:ascii="宋体" w:hAnsi="宋体"/>
              </w:rPr>
            </w:pPr>
            <w:r>
              <w:rPr>
                <w:rFonts w:hint="eastAsia" w:ascii="宋体" w:hAnsi="宋体"/>
              </w:rPr>
              <w:t>0</w:t>
            </w:r>
          </w:p>
        </w:tc>
        <w:tc>
          <w:tcPr>
            <w:tcW w:w="639" w:type="dxa"/>
            <w:gridSpan w:val="2"/>
            <w:tcBorders>
              <w:top w:val="single" w:color="000000" w:sz="2" w:space="0"/>
              <w:bottom w:val="single" w:color="000000" w:sz="2" w:space="0"/>
            </w:tcBorders>
            <w:noWrap w:val="0"/>
            <w:vAlign w:val="center"/>
          </w:tcPr>
          <w:p w14:paraId="5DBEA909">
            <w:pPr>
              <w:jc w:val="center"/>
              <w:rPr>
                <w:rFonts w:hint="eastAsia" w:ascii="宋体" w:hAnsi="宋体"/>
              </w:rPr>
            </w:pPr>
            <w:r>
              <w:rPr>
                <w:rFonts w:hint="eastAsia" w:ascii="宋体" w:hAnsi="宋体"/>
              </w:rPr>
              <w:t>0</w:t>
            </w:r>
          </w:p>
        </w:tc>
        <w:tc>
          <w:tcPr>
            <w:tcW w:w="668" w:type="dxa"/>
            <w:gridSpan w:val="2"/>
            <w:tcBorders>
              <w:top w:val="single" w:color="000000" w:sz="2" w:space="0"/>
              <w:bottom w:val="single" w:color="000000" w:sz="2" w:space="0"/>
            </w:tcBorders>
            <w:noWrap w:val="0"/>
            <w:vAlign w:val="center"/>
          </w:tcPr>
          <w:p w14:paraId="5E89DF29">
            <w:pPr>
              <w:jc w:val="center"/>
              <w:rPr>
                <w:rFonts w:hint="eastAsia" w:ascii="宋体" w:hAnsi="宋体"/>
              </w:rPr>
            </w:pPr>
            <w:r>
              <w:rPr>
                <w:rFonts w:hint="eastAsia" w:ascii="宋体" w:hAnsi="宋体"/>
              </w:rPr>
              <w:t>0</w:t>
            </w:r>
          </w:p>
        </w:tc>
      </w:tr>
      <w:tr w14:paraId="2A7CBF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69" w:type="dxa"/>
          <w:trHeight w:val="365" w:hRule="atLeast"/>
          <w:jc w:val="center"/>
        </w:trPr>
        <w:tc>
          <w:tcPr>
            <w:tcW w:w="1048" w:type="dxa"/>
            <w:vMerge w:val="restart"/>
            <w:tcBorders>
              <w:top w:val="single" w:color="000000" w:sz="2" w:space="0"/>
              <w:bottom w:val="nil"/>
            </w:tcBorders>
            <w:noWrap w:val="0"/>
            <w:vAlign w:val="center"/>
          </w:tcPr>
          <w:p w14:paraId="75FA13F0">
            <w:pPr>
              <w:spacing w:before="62" w:line="258" w:lineRule="auto"/>
              <w:jc w:val="both"/>
              <w:rPr>
                <w:rFonts w:ascii="宋体" w:hAnsi="宋体" w:cs="宋体"/>
                <w:sz w:val="19"/>
                <w:szCs w:val="19"/>
              </w:rPr>
            </w:pPr>
            <w:r>
              <w:rPr>
                <w:rFonts w:ascii="宋体" w:hAnsi="宋体" w:cs="宋体"/>
                <w:spacing w:val="5"/>
                <w:sz w:val="19"/>
                <w:szCs w:val="19"/>
              </w:rPr>
              <w:t>三、本年度</w:t>
            </w:r>
            <w:r>
              <w:rPr>
                <w:rFonts w:ascii="宋体" w:hAnsi="宋体" w:cs="宋体"/>
                <w:spacing w:val="3"/>
                <w:sz w:val="19"/>
                <w:szCs w:val="19"/>
              </w:rPr>
              <w:t xml:space="preserve"> </w:t>
            </w:r>
            <w:r>
              <w:rPr>
                <w:rFonts w:ascii="宋体" w:hAnsi="宋体" w:cs="宋体"/>
                <w:spacing w:val="10"/>
                <w:sz w:val="19"/>
                <w:szCs w:val="19"/>
              </w:rPr>
              <w:t>办理结果</w:t>
            </w:r>
          </w:p>
        </w:tc>
        <w:tc>
          <w:tcPr>
            <w:tcW w:w="3143" w:type="dxa"/>
            <w:gridSpan w:val="2"/>
            <w:tcBorders>
              <w:top w:val="single" w:color="000000" w:sz="2" w:space="0"/>
              <w:bottom w:val="single" w:color="000000" w:sz="2" w:space="0"/>
            </w:tcBorders>
            <w:noWrap w:val="0"/>
            <w:vAlign w:val="center"/>
          </w:tcPr>
          <w:p w14:paraId="60E6A3DA">
            <w:pPr>
              <w:spacing w:before="105" w:line="241" w:lineRule="auto"/>
              <w:jc w:val="both"/>
              <w:rPr>
                <w:rFonts w:ascii="宋体" w:hAnsi="宋体" w:cs="宋体"/>
                <w:sz w:val="18"/>
                <w:szCs w:val="18"/>
              </w:rPr>
            </w:pPr>
            <w:r>
              <w:rPr>
                <w:rFonts w:ascii="宋体" w:hAnsi="宋体" w:cs="宋体"/>
                <w:spacing w:val="19"/>
                <w:w w:val="102"/>
                <w:sz w:val="18"/>
                <w:szCs w:val="18"/>
              </w:rPr>
              <w:t>（一）予以公开</w:t>
            </w:r>
          </w:p>
        </w:tc>
        <w:tc>
          <w:tcPr>
            <w:tcW w:w="838" w:type="dxa"/>
            <w:gridSpan w:val="2"/>
            <w:tcBorders>
              <w:top w:val="single" w:color="000000" w:sz="2" w:space="0"/>
              <w:bottom w:val="single" w:color="000000" w:sz="2" w:space="0"/>
            </w:tcBorders>
            <w:noWrap w:val="0"/>
            <w:vAlign w:val="center"/>
          </w:tcPr>
          <w:p w14:paraId="301BDCBA">
            <w:pPr>
              <w:jc w:val="center"/>
              <w:rPr>
                <w:rFonts w:ascii="宋体" w:hAnsi="宋体"/>
              </w:rPr>
            </w:pPr>
            <w:r>
              <w:rPr>
                <w:rFonts w:hint="eastAsia" w:ascii="宋体" w:hAnsi="宋体"/>
              </w:rPr>
              <w:t>0</w:t>
            </w:r>
          </w:p>
        </w:tc>
        <w:tc>
          <w:tcPr>
            <w:tcW w:w="629" w:type="dxa"/>
            <w:gridSpan w:val="2"/>
            <w:tcBorders>
              <w:top w:val="single" w:color="000000" w:sz="2" w:space="0"/>
              <w:bottom w:val="single" w:color="000000" w:sz="2" w:space="0"/>
            </w:tcBorders>
            <w:noWrap w:val="0"/>
            <w:vAlign w:val="center"/>
          </w:tcPr>
          <w:p w14:paraId="0ADDEDAE">
            <w:pPr>
              <w:jc w:val="center"/>
              <w:rPr>
                <w:rFonts w:ascii="宋体" w:hAnsi="宋体"/>
              </w:rPr>
            </w:pPr>
            <w:r>
              <w:rPr>
                <w:rFonts w:hint="eastAsia" w:ascii="宋体" w:hAnsi="宋体"/>
              </w:rPr>
              <w:t>0</w:t>
            </w:r>
          </w:p>
        </w:tc>
        <w:tc>
          <w:tcPr>
            <w:tcW w:w="638" w:type="dxa"/>
            <w:gridSpan w:val="2"/>
            <w:tcBorders>
              <w:top w:val="single" w:color="000000" w:sz="2" w:space="0"/>
              <w:bottom w:val="single" w:color="000000" w:sz="2" w:space="0"/>
            </w:tcBorders>
            <w:noWrap w:val="0"/>
            <w:vAlign w:val="center"/>
          </w:tcPr>
          <w:p w14:paraId="4201820B">
            <w:pPr>
              <w:jc w:val="center"/>
              <w:rPr>
                <w:rFonts w:ascii="宋体" w:hAnsi="宋体"/>
              </w:rPr>
            </w:pPr>
            <w:r>
              <w:rPr>
                <w:rFonts w:hint="eastAsia" w:ascii="宋体" w:hAnsi="宋体"/>
              </w:rPr>
              <w:t>0</w:t>
            </w:r>
          </w:p>
        </w:tc>
        <w:tc>
          <w:tcPr>
            <w:tcW w:w="638" w:type="dxa"/>
            <w:gridSpan w:val="2"/>
            <w:tcBorders>
              <w:top w:val="single" w:color="000000" w:sz="2" w:space="0"/>
              <w:bottom w:val="single" w:color="000000" w:sz="2" w:space="0"/>
            </w:tcBorders>
            <w:noWrap w:val="0"/>
            <w:vAlign w:val="center"/>
          </w:tcPr>
          <w:p w14:paraId="15047102">
            <w:pPr>
              <w:jc w:val="center"/>
              <w:rPr>
                <w:rFonts w:ascii="宋体" w:hAnsi="宋体"/>
              </w:rPr>
            </w:pPr>
            <w:r>
              <w:rPr>
                <w:rFonts w:hint="eastAsia" w:ascii="宋体" w:hAnsi="宋体"/>
              </w:rPr>
              <w:t>0</w:t>
            </w:r>
          </w:p>
        </w:tc>
        <w:tc>
          <w:tcPr>
            <w:tcW w:w="629" w:type="dxa"/>
            <w:gridSpan w:val="2"/>
            <w:tcBorders>
              <w:top w:val="single" w:color="000000" w:sz="2" w:space="0"/>
              <w:bottom w:val="single" w:color="000000" w:sz="2" w:space="0"/>
            </w:tcBorders>
            <w:noWrap w:val="0"/>
            <w:vAlign w:val="center"/>
          </w:tcPr>
          <w:p w14:paraId="445892A3">
            <w:pPr>
              <w:jc w:val="center"/>
              <w:rPr>
                <w:rFonts w:ascii="宋体" w:hAnsi="宋体"/>
              </w:rPr>
            </w:pPr>
            <w:r>
              <w:rPr>
                <w:rFonts w:hint="eastAsia" w:ascii="宋体" w:hAnsi="宋体"/>
              </w:rPr>
              <w:t>0</w:t>
            </w:r>
          </w:p>
        </w:tc>
        <w:tc>
          <w:tcPr>
            <w:tcW w:w="639" w:type="dxa"/>
            <w:gridSpan w:val="2"/>
            <w:tcBorders>
              <w:top w:val="single" w:color="000000" w:sz="2" w:space="0"/>
              <w:bottom w:val="single" w:color="000000" w:sz="2" w:space="0"/>
            </w:tcBorders>
            <w:noWrap w:val="0"/>
            <w:vAlign w:val="center"/>
          </w:tcPr>
          <w:p w14:paraId="0CF550D8">
            <w:pPr>
              <w:jc w:val="center"/>
              <w:rPr>
                <w:rFonts w:ascii="宋体" w:hAnsi="宋体"/>
              </w:rPr>
            </w:pPr>
            <w:r>
              <w:rPr>
                <w:rFonts w:hint="eastAsia" w:ascii="宋体" w:hAnsi="宋体"/>
              </w:rPr>
              <w:t>0</w:t>
            </w:r>
          </w:p>
        </w:tc>
        <w:tc>
          <w:tcPr>
            <w:tcW w:w="668" w:type="dxa"/>
            <w:gridSpan w:val="2"/>
            <w:tcBorders>
              <w:top w:val="single" w:color="000000" w:sz="2" w:space="0"/>
              <w:bottom w:val="single" w:color="000000" w:sz="2" w:space="0"/>
            </w:tcBorders>
            <w:noWrap w:val="0"/>
            <w:vAlign w:val="center"/>
          </w:tcPr>
          <w:p w14:paraId="4D93ECE3">
            <w:pPr>
              <w:jc w:val="center"/>
              <w:rPr>
                <w:rFonts w:ascii="宋体" w:hAnsi="宋体"/>
              </w:rPr>
            </w:pPr>
            <w:r>
              <w:rPr>
                <w:rFonts w:hint="eastAsia" w:ascii="宋体" w:hAnsi="宋体"/>
              </w:rPr>
              <w:t>0</w:t>
            </w:r>
          </w:p>
        </w:tc>
      </w:tr>
      <w:tr w14:paraId="33B77B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69" w:type="dxa"/>
          <w:trHeight w:val="625" w:hRule="atLeast"/>
          <w:jc w:val="center"/>
        </w:trPr>
        <w:tc>
          <w:tcPr>
            <w:tcW w:w="1048" w:type="dxa"/>
            <w:vMerge w:val="continue"/>
            <w:tcBorders>
              <w:top w:val="nil"/>
              <w:bottom w:val="nil"/>
            </w:tcBorders>
            <w:noWrap w:val="0"/>
            <w:vAlign w:val="center"/>
          </w:tcPr>
          <w:p w14:paraId="6C3134C5">
            <w:pPr>
              <w:jc w:val="center"/>
              <w:rPr>
                <w:rFonts w:ascii="宋体" w:hAnsi="宋体"/>
              </w:rPr>
            </w:pPr>
          </w:p>
        </w:tc>
        <w:tc>
          <w:tcPr>
            <w:tcW w:w="3143" w:type="dxa"/>
            <w:gridSpan w:val="2"/>
            <w:tcBorders>
              <w:top w:val="single" w:color="000000" w:sz="2" w:space="0"/>
              <w:bottom w:val="single" w:color="000000" w:sz="2" w:space="0"/>
            </w:tcBorders>
            <w:noWrap w:val="0"/>
            <w:vAlign w:val="center"/>
          </w:tcPr>
          <w:p w14:paraId="18D03D5F">
            <w:pPr>
              <w:spacing w:before="85" w:line="262" w:lineRule="auto"/>
              <w:jc w:val="both"/>
              <w:rPr>
                <w:rFonts w:ascii="宋体" w:hAnsi="宋体" w:cs="宋体"/>
                <w:sz w:val="19"/>
                <w:szCs w:val="19"/>
              </w:rPr>
            </w:pPr>
            <w:r>
              <w:rPr>
                <w:rFonts w:ascii="宋体" w:hAnsi="宋体" w:cs="宋体"/>
                <w:spacing w:val="5"/>
                <w:sz w:val="19"/>
                <w:szCs w:val="19"/>
              </w:rPr>
              <w:t>（二）部分公开（区分处理的，只计</w:t>
            </w:r>
            <w:r>
              <w:rPr>
                <w:rFonts w:ascii="宋体" w:hAnsi="宋体" w:cs="宋体"/>
                <w:spacing w:val="2"/>
                <w:sz w:val="19"/>
                <w:szCs w:val="19"/>
              </w:rPr>
              <w:t xml:space="preserve"> </w:t>
            </w:r>
            <w:r>
              <w:rPr>
                <w:rFonts w:ascii="宋体" w:hAnsi="宋体" w:cs="宋体"/>
                <w:spacing w:val="13"/>
                <w:sz w:val="19"/>
                <w:szCs w:val="19"/>
              </w:rPr>
              <w:t>这一情形，不计其他情形）</w:t>
            </w:r>
          </w:p>
        </w:tc>
        <w:tc>
          <w:tcPr>
            <w:tcW w:w="838" w:type="dxa"/>
            <w:gridSpan w:val="2"/>
            <w:tcBorders>
              <w:top w:val="single" w:color="000000" w:sz="2" w:space="0"/>
              <w:bottom w:val="single" w:color="000000" w:sz="2" w:space="0"/>
            </w:tcBorders>
            <w:noWrap w:val="0"/>
            <w:vAlign w:val="center"/>
          </w:tcPr>
          <w:p w14:paraId="2B1FC047">
            <w:pPr>
              <w:jc w:val="center"/>
              <w:rPr>
                <w:rFonts w:ascii="宋体" w:hAnsi="宋体"/>
              </w:rPr>
            </w:pPr>
            <w:r>
              <w:rPr>
                <w:rFonts w:hint="eastAsia" w:ascii="宋体" w:hAnsi="宋体"/>
              </w:rPr>
              <w:t>0</w:t>
            </w:r>
          </w:p>
        </w:tc>
        <w:tc>
          <w:tcPr>
            <w:tcW w:w="629" w:type="dxa"/>
            <w:gridSpan w:val="2"/>
            <w:tcBorders>
              <w:top w:val="single" w:color="000000" w:sz="2" w:space="0"/>
              <w:bottom w:val="single" w:color="000000" w:sz="2" w:space="0"/>
            </w:tcBorders>
            <w:noWrap w:val="0"/>
            <w:vAlign w:val="center"/>
          </w:tcPr>
          <w:p w14:paraId="344D528C">
            <w:pPr>
              <w:jc w:val="center"/>
              <w:rPr>
                <w:rFonts w:ascii="宋体" w:hAnsi="宋体"/>
              </w:rPr>
            </w:pPr>
            <w:r>
              <w:rPr>
                <w:rFonts w:hint="eastAsia" w:ascii="宋体" w:hAnsi="宋体"/>
              </w:rPr>
              <w:t>0</w:t>
            </w:r>
          </w:p>
        </w:tc>
        <w:tc>
          <w:tcPr>
            <w:tcW w:w="638" w:type="dxa"/>
            <w:gridSpan w:val="2"/>
            <w:tcBorders>
              <w:top w:val="single" w:color="000000" w:sz="2" w:space="0"/>
              <w:bottom w:val="single" w:color="000000" w:sz="2" w:space="0"/>
            </w:tcBorders>
            <w:noWrap w:val="0"/>
            <w:vAlign w:val="center"/>
          </w:tcPr>
          <w:p w14:paraId="6EF10C35">
            <w:pPr>
              <w:jc w:val="center"/>
              <w:rPr>
                <w:rFonts w:ascii="宋体" w:hAnsi="宋体"/>
              </w:rPr>
            </w:pPr>
            <w:r>
              <w:rPr>
                <w:rFonts w:hint="eastAsia" w:ascii="宋体" w:hAnsi="宋体"/>
              </w:rPr>
              <w:t>0</w:t>
            </w:r>
          </w:p>
        </w:tc>
        <w:tc>
          <w:tcPr>
            <w:tcW w:w="638" w:type="dxa"/>
            <w:gridSpan w:val="2"/>
            <w:tcBorders>
              <w:top w:val="single" w:color="000000" w:sz="2" w:space="0"/>
              <w:bottom w:val="single" w:color="000000" w:sz="2" w:space="0"/>
            </w:tcBorders>
            <w:noWrap w:val="0"/>
            <w:vAlign w:val="center"/>
          </w:tcPr>
          <w:p w14:paraId="1FA34B37">
            <w:pPr>
              <w:jc w:val="center"/>
              <w:rPr>
                <w:rFonts w:ascii="宋体" w:hAnsi="宋体"/>
              </w:rPr>
            </w:pPr>
            <w:r>
              <w:rPr>
                <w:rFonts w:hint="eastAsia" w:ascii="宋体" w:hAnsi="宋体"/>
              </w:rPr>
              <w:t>0</w:t>
            </w:r>
          </w:p>
        </w:tc>
        <w:tc>
          <w:tcPr>
            <w:tcW w:w="629" w:type="dxa"/>
            <w:gridSpan w:val="2"/>
            <w:tcBorders>
              <w:top w:val="single" w:color="000000" w:sz="2" w:space="0"/>
              <w:bottom w:val="single" w:color="000000" w:sz="2" w:space="0"/>
            </w:tcBorders>
            <w:noWrap w:val="0"/>
            <w:vAlign w:val="center"/>
          </w:tcPr>
          <w:p w14:paraId="7AFEE198">
            <w:pPr>
              <w:jc w:val="center"/>
              <w:rPr>
                <w:rFonts w:ascii="宋体" w:hAnsi="宋体"/>
              </w:rPr>
            </w:pPr>
            <w:r>
              <w:rPr>
                <w:rFonts w:hint="eastAsia" w:ascii="宋体" w:hAnsi="宋体"/>
              </w:rPr>
              <w:t>0</w:t>
            </w:r>
          </w:p>
        </w:tc>
        <w:tc>
          <w:tcPr>
            <w:tcW w:w="639" w:type="dxa"/>
            <w:gridSpan w:val="2"/>
            <w:tcBorders>
              <w:top w:val="single" w:color="000000" w:sz="2" w:space="0"/>
              <w:bottom w:val="single" w:color="000000" w:sz="2" w:space="0"/>
            </w:tcBorders>
            <w:noWrap w:val="0"/>
            <w:vAlign w:val="center"/>
          </w:tcPr>
          <w:p w14:paraId="7726F8CF">
            <w:pPr>
              <w:jc w:val="center"/>
              <w:rPr>
                <w:rFonts w:ascii="宋体" w:hAnsi="宋体"/>
              </w:rPr>
            </w:pPr>
            <w:r>
              <w:rPr>
                <w:rFonts w:hint="eastAsia" w:ascii="宋体" w:hAnsi="宋体"/>
              </w:rPr>
              <w:t>0</w:t>
            </w:r>
          </w:p>
        </w:tc>
        <w:tc>
          <w:tcPr>
            <w:tcW w:w="668" w:type="dxa"/>
            <w:gridSpan w:val="2"/>
            <w:tcBorders>
              <w:top w:val="single" w:color="000000" w:sz="2" w:space="0"/>
              <w:bottom w:val="single" w:color="000000" w:sz="2" w:space="0"/>
            </w:tcBorders>
            <w:noWrap w:val="0"/>
            <w:vAlign w:val="center"/>
          </w:tcPr>
          <w:p w14:paraId="34DDC745">
            <w:pPr>
              <w:jc w:val="center"/>
              <w:rPr>
                <w:rFonts w:ascii="宋体" w:hAnsi="宋体"/>
              </w:rPr>
            </w:pPr>
            <w:r>
              <w:rPr>
                <w:rFonts w:hint="eastAsia" w:ascii="宋体" w:hAnsi="宋体"/>
              </w:rPr>
              <w:t>0</w:t>
            </w:r>
          </w:p>
        </w:tc>
      </w:tr>
      <w:tr w14:paraId="75BC06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69" w:type="dxa"/>
          <w:trHeight w:val="395" w:hRule="atLeast"/>
          <w:jc w:val="center"/>
        </w:trPr>
        <w:tc>
          <w:tcPr>
            <w:tcW w:w="1048" w:type="dxa"/>
            <w:vMerge w:val="continue"/>
            <w:tcBorders>
              <w:top w:val="nil"/>
              <w:bottom w:val="nil"/>
            </w:tcBorders>
            <w:noWrap w:val="0"/>
            <w:vAlign w:val="center"/>
          </w:tcPr>
          <w:p w14:paraId="048013A6">
            <w:pPr>
              <w:jc w:val="center"/>
              <w:rPr>
                <w:rFonts w:ascii="宋体" w:hAnsi="宋体"/>
              </w:rPr>
            </w:pPr>
          </w:p>
        </w:tc>
        <w:tc>
          <w:tcPr>
            <w:tcW w:w="938" w:type="dxa"/>
            <w:vMerge w:val="restart"/>
            <w:tcBorders>
              <w:top w:val="single" w:color="000000" w:sz="2" w:space="0"/>
              <w:bottom w:val="nil"/>
            </w:tcBorders>
            <w:noWrap w:val="0"/>
            <w:vAlign w:val="center"/>
          </w:tcPr>
          <w:p w14:paraId="1D845270">
            <w:pPr>
              <w:spacing w:before="59" w:line="291" w:lineRule="auto"/>
              <w:jc w:val="both"/>
              <w:rPr>
                <w:rFonts w:ascii="宋体" w:hAnsi="宋体" w:cs="宋体"/>
                <w:sz w:val="18"/>
                <w:szCs w:val="18"/>
              </w:rPr>
            </w:pPr>
            <w:r>
              <w:rPr>
                <w:rFonts w:ascii="宋体" w:hAnsi="宋体" w:cs="宋体"/>
                <w:spacing w:val="3"/>
                <w:sz w:val="18"/>
                <w:szCs w:val="18"/>
              </w:rPr>
              <w:t>（三）不予</w:t>
            </w:r>
            <w:r>
              <w:rPr>
                <w:rFonts w:ascii="宋体" w:hAnsi="宋体" w:cs="宋体"/>
                <w:spacing w:val="2"/>
                <w:sz w:val="18"/>
                <w:szCs w:val="18"/>
              </w:rPr>
              <w:t xml:space="preserve"> </w:t>
            </w:r>
            <w:r>
              <w:rPr>
                <w:rFonts w:ascii="宋体" w:hAnsi="宋体" w:cs="宋体"/>
                <w:spacing w:val="12"/>
                <w:sz w:val="18"/>
                <w:szCs w:val="18"/>
              </w:rPr>
              <w:t>公开</w:t>
            </w:r>
          </w:p>
        </w:tc>
        <w:tc>
          <w:tcPr>
            <w:tcW w:w="2205" w:type="dxa"/>
            <w:tcBorders>
              <w:top w:val="single" w:color="000000" w:sz="2" w:space="0"/>
              <w:bottom w:val="single" w:color="000000" w:sz="2" w:space="0"/>
            </w:tcBorders>
            <w:noWrap w:val="0"/>
            <w:vAlign w:val="center"/>
          </w:tcPr>
          <w:p w14:paraId="1002FDFB">
            <w:pPr>
              <w:spacing w:before="95" w:line="219" w:lineRule="auto"/>
              <w:ind w:firstLine="44"/>
              <w:jc w:val="both"/>
              <w:rPr>
                <w:rFonts w:ascii="宋体" w:hAnsi="宋体" w:cs="宋体"/>
                <w:sz w:val="20"/>
                <w:szCs w:val="20"/>
              </w:rPr>
            </w:pPr>
            <w:r>
              <w:rPr>
                <w:rFonts w:ascii="宋体" w:hAnsi="宋体" w:cs="宋体"/>
                <w:spacing w:val="1"/>
                <w:sz w:val="20"/>
                <w:szCs w:val="20"/>
              </w:rPr>
              <w:t>1.属于国家秘密</w:t>
            </w:r>
          </w:p>
        </w:tc>
        <w:tc>
          <w:tcPr>
            <w:tcW w:w="838" w:type="dxa"/>
            <w:gridSpan w:val="2"/>
            <w:tcBorders>
              <w:top w:val="single" w:color="000000" w:sz="2" w:space="0"/>
              <w:bottom w:val="single" w:color="000000" w:sz="2" w:space="0"/>
            </w:tcBorders>
            <w:noWrap w:val="0"/>
            <w:vAlign w:val="center"/>
          </w:tcPr>
          <w:p w14:paraId="04D00B2C">
            <w:pPr>
              <w:jc w:val="center"/>
              <w:rPr>
                <w:rFonts w:ascii="宋体" w:hAnsi="宋体"/>
              </w:rPr>
            </w:pPr>
            <w:r>
              <w:rPr>
                <w:rFonts w:hint="eastAsia" w:ascii="宋体" w:hAnsi="宋体"/>
              </w:rPr>
              <w:t>0</w:t>
            </w:r>
          </w:p>
        </w:tc>
        <w:tc>
          <w:tcPr>
            <w:tcW w:w="629" w:type="dxa"/>
            <w:gridSpan w:val="2"/>
            <w:tcBorders>
              <w:top w:val="single" w:color="000000" w:sz="2" w:space="0"/>
              <w:bottom w:val="single" w:color="000000" w:sz="2" w:space="0"/>
            </w:tcBorders>
            <w:noWrap w:val="0"/>
            <w:vAlign w:val="center"/>
          </w:tcPr>
          <w:p w14:paraId="55237F67">
            <w:pPr>
              <w:jc w:val="center"/>
              <w:rPr>
                <w:rFonts w:ascii="宋体" w:hAnsi="宋体"/>
              </w:rPr>
            </w:pPr>
            <w:r>
              <w:rPr>
                <w:rFonts w:hint="eastAsia" w:ascii="宋体" w:hAnsi="宋体"/>
              </w:rPr>
              <w:t>0</w:t>
            </w:r>
          </w:p>
        </w:tc>
        <w:tc>
          <w:tcPr>
            <w:tcW w:w="638" w:type="dxa"/>
            <w:gridSpan w:val="2"/>
            <w:tcBorders>
              <w:top w:val="single" w:color="000000" w:sz="2" w:space="0"/>
              <w:bottom w:val="single" w:color="000000" w:sz="2" w:space="0"/>
            </w:tcBorders>
            <w:noWrap w:val="0"/>
            <w:vAlign w:val="center"/>
          </w:tcPr>
          <w:p w14:paraId="10A1A547">
            <w:pPr>
              <w:jc w:val="center"/>
              <w:rPr>
                <w:rFonts w:ascii="宋体" w:hAnsi="宋体"/>
              </w:rPr>
            </w:pPr>
            <w:r>
              <w:rPr>
                <w:rFonts w:hint="eastAsia" w:ascii="宋体" w:hAnsi="宋体"/>
              </w:rPr>
              <w:t>0</w:t>
            </w:r>
          </w:p>
        </w:tc>
        <w:tc>
          <w:tcPr>
            <w:tcW w:w="638" w:type="dxa"/>
            <w:gridSpan w:val="2"/>
            <w:tcBorders>
              <w:top w:val="single" w:color="000000" w:sz="2" w:space="0"/>
              <w:bottom w:val="single" w:color="000000" w:sz="2" w:space="0"/>
            </w:tcBorders>
            <w:noWrap w:val="0"/>
            <w:vAlign w:val="center"/>
          </w:tcPr>
          <w:p w14:paraId="4E6257DD">
            <w:pPr>
              <w:jc w:val="center"/>
              <w:rPr>
                <w:rFonts w:ascii="宋体" w:hAnsi="宋体"/>
              </w:rPr>
            </w:pPr>
            <w:r>
              <w:rPr>
                <w:rFonts w:hint="eastAsia" w:ascii="宋体" w:hAnsi="宋体"/>
              </w:rPr>
              <w:t>0</w:t>
            </w:r>
          </w:p>
        </w:tc>
        <w:tc>
          <w:tcPr>
            <w:tcW w:w="629" w:type="dxa"/>
            <w:gridSpan w:val="2"/>
            <w:tcBorders>
              <w:top w:val="single" w:color="000000" w:sz="2" w:space="0"/>
              <w:bottom w:val="single" w:color="000000" w:sz="2" w:space="0"/>
            </w:tcBorders>
            <w:noWrap w:val="0"/>
            <w:vAlign w:val="center"/>
          </w:tcPr>
          <w:p w14:paraId="0F5534A7">
            <w:pPr>
              <w:jc w:val="center"/>
              <w:rPr>
                <w:rFonts w:ascii="宋体" w:hAnsi="宋体"/>
              </w:rPr>
            </w:pPr>
            <w:r>
              <w:rPr>
                <w:rFonts w:hint="eastAsia" w:ascii="宋体" w:hAnsi="宋体"/>
              </w:rPr>
              <w:t>0</w:t>
            </w:r>
          </w:p>
        </w:tc>
        <w:tc>
          <w:tcPr>
            <w:tcW w:w="639" w:type="dxa"/>
            <w:gridSpan w:val="2"/>
            <w:tcBorders>
              <w:top w:val="single" w:color="000000" w:sz="2" w:space="0"/>
              <w:bottom w:val="single" w:color="000000" w:sz="2" w:space="0"/>
            </w:tcBorders>
            <w:noWrap w:val="0"/>
            <w:vAlign w:val="center"/>
          </w:tcPr>
          <w:p w14:paraId="3F85B54E">
            <w:pPr>
              <w:jc w:val="center"/>
              <w:rPr>
                <w:rFonts w:ascii="宋体" w:hAnsi="宋体"/>
              </w:rPr>
            </w:pPr>
            <w:r>
              <w:rPr>
                <w:rFonts w:hint="eastAsia" w:ascii="宋体" w:hAnsi="宋体"/>
              </w:rPr>
              <w:t>0</w:t>
            </w:r>
          </w:p>
        </w:tc>
        <w:tc>
          <w:tcPr>
            <w:tcW w:w="668" w:type="dxa"/>
            <w:gridSpan w:val="2"/>
            <w:tcBorders>
              <w:top w:val="single" w:color="000000" w:sz="2" w:space="0"/>
              <w:bottom w:val="single" w:color="000000" w:sz="2" w:space="0"/>
            </w:tcBorders>
            <w:noWrap w:val="0"/>
            <w:vAlign w:val="center"/>
          </w:tcPr>
          <w:p w14:paraId="710A546D">
            <w:pPr>
              <w:jc w:val="center"/>
              <w:rPr>
                <w:rFonts w:ascii="宋体" w:hAnsi="宋体"/>
              </w:rPr>
            </w:pPr>
            <w:r>
              <w:rPr>
                <w:rFonts w:hint="eastAsia" w:ascii="宋体" w:hAnsi="宋体"/>
              </w:rPr>
              <w:t>0</w:t>
            </w:r>
          </w:p>
        </w:tc>
      </w:tr>
      <w:tr w14:paraId="40B5CD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69" w:type="dxa"/>
          <w:trHeight w:val="635" w:hRule="atLeast"/>
          <w:jc w:val="center"/>
        </w:trPr>
        <w:tc>
          <w:tcPr>
            <w:tcW w:w="1048" w:type="dxa"/>
            <w:vMerge w:val="continue"/>
            <w:tcBorders>
              <w:top w:val="nil"/>
              <w:bottom w:val="nil"/>
            </w:tcBorders>
            <w:noWrap w:val="0"/>
            <w:vAlign w:val="center"/>
          </w:tcPr>
          <w:p w14:paraId="3A85B386">
            <w:pPr>
              <w:jc w:val="center"/>
              <w:rPr>
                <w:rFonts w:ascii="宋体" w:hAnsi="宋体"/>
              </w:rPr>
            </w:pPr>
          </w:p>
        </w:tc>
        <w:tc>
          <w:tcPr>
            <w:tcW w:w="938" w:type="dxa"/>
            <w:vMerge w:val="continue"/>
            <w:tcBorders>
              <w:top w:val="nil"/>
              <w:bottom w:val="nil"/>
            </w:tcBorders>
            <w:noWrap w:val="0"/>
            <w:vAlign w:val="center"/>
          </w:tcPr>
          <w:p w14:paraId="7AB4114A">
            <w:pPr>
              <w:jc w:val="center"/>
              <w:rPr>
                <w:rFonts w:ascii="宋体" w:hAnsi="宋体"/>
              </w:rPr>
            </w:pPr>
          </w:p>
        </w:tc>
        <w:tc>
          <w:tcPr>
            <w:tcW w:w="2205" w:type="dxa"/>
            <w:tcBorders>
              <w:top w:val="single" w:color="000000" w:sz="2" w:space="0"/>
              <w:bottom w:val="single" w:color="000000" w:sz="2" w:space="0"/>
            </w:tcBorders>
            <w:noWrap w:val="0"/>
            <w:vAlign w:val="center"/>
          </w:tcPr>
          <w:p w14:paraId="1964CEB1">
            <w:pPr>
              <w:spacing w:before="104" w:line="245" w:lineRule="auto"/>
              <w:ind w:left="43" w:right="342" w:hanging="9"/>
              <w:jc w:val="both"/>
              <w:rPr>
                <w:rFonts w:ascii="宋体" w:hAnsi="宋体" w:cs="宋体"/>
                <w:sz w:val="20"/>
                <w:szCs w:val="20"/>
              </w:rPr>
            </w:pPr>
            <w:r>
              <w:rPr>
                <w:rFonts w:ascii="宋体" w:hAnsi="宋体" w:cs="宋体"/>
                <w:sz w:val="20"/>
                <w:szCs w:val="20"/>
              </w:rPr>
              <w:t>2.其他法律行政法规</w:t>
            </w:r>
            <w:r>
              <w:rPr>
                <w:rFonts w:ascii="宋体" w:hAnsi="宋体" w:cs="宋体"/>
                <w:spacing w:val="8"/>
                <w:sz w:val="20"/>
                <w:szCs w:val="20"/>
              </w:rPr>
              <w:t xml:space="preserve"> </w:t>
            </w:r>
            <w:r>
              <w:rPr>
                <w:rFonts w:ascii="宋体" w:hAnsi="宋体" w:cs="宋体"/>
                <w:spacing w:val="-2"/>
                <w:sz w:val="20"/>
                <w:szCs w:val="20"/>
              </w:rPr>
              <w:t>禁止公开</w:t>
            </w:r>
          </w:p>
        </w:tc>
        <w:tc>
          <w:tcPr>
            <w:tcW w:w="838" w:type="dxa"/>
            <w:gridSpan w:val="2"/>
            <w:tcBorders>
              <w:top w:val="single" w:color="000000" w:sz="2" w:space="0"/>
              <w:bottom w:val="single" w:color="000000" w:sz="2" w:space="0"/>
            </w:tcBorders>
            <w:noWrap w:val="0"/>
            <w:vAlign w:val="center"/>
          </w:tcPr>
          <w:p w14:paraId="6883D62F">
            <w:pPr>
              <w:jc w:val="center"/>
              <w:rPr>
                <w:rFonts w:ascii="宋体" w:hAnsi="宋体"/>
              </w:rPr>
            </w:pPr>
            <w:r>
              <w:rPr>
                <w:rFonts w:hint="eastAsia" w:ascii="宋体" w:hAnsi="宋体"/>
              </w:rPr>
              <w:t>0</w:t>
            </w:r>
          </w:p>
        </w:tc>
        <w:tc>
          <w:tcPr>
            <w:tcW w:w="629" w:type="dxa"/>
            <w:gridSpan w:val="2"/>
            <w:tcBorders>
              <w:top w:val="single" w:color="000000" w:sz="2" w:space="0"/>
              <w:bottom w:val="single" w:color="000000" w:sz="2" w:space="0"/>
            </w:tcBorders>
            <w:noWrap w:val="0"/>
            <w:vAlign w:val="center"/>
          </w:tcPr>
          <w:p w14:paraId="50344234">
            <w:pPr>
              <w:jc w:val="center"/>
              <w:rPr>
                <w:rFonts w:ascii="宋体" w:hAnsi="宋体"/>
              </w:rPr>
            </w:pPr>
            <w:r>
              <w:rPr>
                <w:rFonts w:hint="eastAsia" w:ascii="宋体" w:hAnsi="宋体"/>
              </w:rPr>
              <w:t>0</w:t>
            </w:r>
          </w:p>
        </w:tc>
        <w:tc>
          <w:tcPr>
            <w:tcW w:w="638" w:type="dxa"/>
            <w:gridSpan w:val="2"/>
            <w:tcBorders>
              <w:top w:val="single" w:color="000000" w:sz="2" w:space="0"/>
              <w:bottom w:val="single" w:color="000000" w:sz="2" w:space="0"/>
            </w:tcBorders>
            <w:noWrap w:val="0"/>
            <w:vAlign w:val="center"/>
          </w:tcPr>
          <w:p w14:paraId="28B10387">
            <w:pPr>
              <w:jc w:val="center"/>
              <w:rPr>
                <w:rFonts w:ascii="宋体" w:hAnsi="宋体"/>
              </w:rPr>
            </w:pPr>
            <w:r>
              <w:rPr>
                <w:rFonts w:hint="eastAsia" w:ascii="宋体" w:hAnsi="宋体"/>
              </w:rPr>
              <w:t>0</w:t>
            </w:r>
          </w:p>
        </w:tc>
        <w:tc>
          <w:tcPr>
            <w:tcW w:w="638" w:type="dxa"/>
            <w:gridSpan w:val="2"/>
            <w:tcBorders>
              <w:top w:val="single" w:color="000000" w:sz="2" w:space="0"/>
              <w:bottom w:val="single" w:color="000000" w:sz="2" w:space="0"/>
            </w:tcBorders>
            <w:noWrap w:val="0"/>
            <w:vAlign w:val="center"/>
          </w:tcPr>
          <w:p w14:paraId="13B45D38">
            <w:pPr>
              <w:jc w:val="center"/>
              <w:rPr>
                <w:rFonts w:ascii="宋体" w:hAnsi="宋体"/>
              </w:rPr>
            </w:pPr>
            <w:r>
              <w:rPr>
                <w:rFonts w:hint="eastAsia" w:ascii="宋体" w:hAnsi="宋体"/>
              </w:rPr>
              <w:t>0</w:t>
            </w:r>
          </w:p>
        </w:tc>
        <w:tc>
          <w:tcPr>
            <w:tcW w:w="629" w:type="dxa"/>
            <w:gridSpan w:val="2"/>
            <w:tcBorders>
              <w:top w:val="single" w:color="000000" w:sz="2" w:space="0"/>
              <w:bottom w:val="single" w:color="000000" w:sz="2" w:space="0"/>
            </w:tcBorders>
            <w:noWrap w:val="0"/>
            <w:vAlign w:val="center"/>
          </w:tcPr>
          <w:p w14:paraId="4A34D3E9">
            <w:pPr>
              <w:jc w:val="center"/>
              <w:rPr>
                <w:rFonts w:ascii="宋体" w:hAnsi="宋体"/>
              </w:rPr>
            </w:pPr>
            <w:r>
              <w:rPr>
                <w:rFonts w:hint="eastAsia" w:ascii="宋体" w:hAnsi="宋体"/>
              </w:rPr>
              <w:t>0</w:t>
            </w:r>
          </w:p>
        </w:tc>
        <w:tc>
          <w:tcPr>
            <w:tcW w:w="639" w:type="dxa"/>
            <w:gridSpan w:val="2"/>
            <w:tcBorders>
              <w:top w:val="single" w:color="000000" w:sz="2" w:space="0"/>
              <w:bottom w:val="single" w:color="000000" w:sz="2" w:space="0"/>
            </w:tcBorders>
            <w:noWrap w:val="0"/>
            <w:vAlign w:val="center"/>
          </w:tcPr>
          <w:p w14:paraId="7421FAF3">
            <w:pPr>
              <w:jc w:val="center"/>
              <w:rPr>
                <w:rFonts w:ascii="宋体" w:hAnsi="宋体"/>
              </w:rPr>
            </w:pPr>
            <w:r>
              <w:rPr>
                <w:rFonts w:hint="eastAsia" w:ascii="宋体" w:hAnsi="宋体"/>
              </w:rPr>
              <w:t>0</w:t>
            </w:r>
          </w:p>
        </w:tc>
        <w:tc>
          <w:tcPr>
            <w:tcW w:w="668" w:type="dxa"/>
            <w:gridSpan w:val="2"/>
            <w:tcBorders>
              <w:top w:val="single" w:color="000000" w:sz="2" w:space="0"/>
              <w:bottom w:val="single" w:color="000000" w:sz="2" w:space="0"/>
            </w:tcBorders>
            <w:noWrap w:val="0"/>
            <w:vAlign w:val="center"/>
          </w:tcPr>
          <w:p w14:paraId="0B3EC0A5">
            <w:pPr>
              <w:jc w:val="center"/>
              <w:rPr>
                <w:rFonts w:ascii="宋体" w:hAnsi="宋体"/>
              </w:rPr>
            </w:pPr>
            <w:r>
              <w:rPr>
                <w:rFonts w:hint="eastAsia" w:ascii="宋体" w:hAnsi="宋体"/>
              </w:rPr>
              <w:t>0</w:t>
            </w:r>
          </w:p>
        </w:tc>
      </w:tr>
      <w:tr w14:paraId="07BAF2F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69" w:type="dxa"/>
          <w:trHeight w:val="415" w:hRule="atLeast"/>
          <w:jc w:val="center"/>
        </w:trPr>
        <w:tc>
          <w:tcPr>
            <w:tcW w:w="1048" w:type="dxa"/>
            <w:vMerge w:val="continue"/>
            <w:tcBorders>
              <w:top w:val="nil"/>
              <w:bottom w:val="nil"/>
            </w:tcBorders>
            <w:noWrap w:val="0"/>
            <w:vAlign w:val="center"/>
          </w:tcPr>
          <w:p w14:paraId="2EF94745">
            <w:pPr>
              <w:jc w:val="center"/>
              <w:rPr>
                <w:rFonts w:ascii="宋体" w:hAnsi="宋体"/>
              </w:rPr>
            </w:pPr>
          </w:p>
        </w:tc>
        <w:tc>
          <w:tcPr>
            <w:tcW w:w="938" w:type="dxa"/>
            <w:vMerge w:val="continue"/>
            <w:tcBorders>
              <w:top w:val="nil"/>
              <w:bottom w:val="nil"/>
            </w:tcBorders>
            <w:noWrap w:val="0"/>
            <w:vAlign w:val="center"/>
          </w:tcPr>
          <w:p w14:paraId="2382C636">
            <w:pPr>
              <w:jc w:val="center"/>
              <w:rPr>
                <w:rFonts w:ascii="宋体" w:hAnsi="宋体"/>
              </w:rPr>
            </w:pPr>
          </w:p>
        </w:tc>
        <w:tc>
          <w:tcPr>
            <w:tcW w:w="2205" w:type="dxa"/>
            <w:tcBorders>
              <w:top w:val="single" w:color="000000" w:sz="2" w:space="0"/>
              <w:bottom w:val="single" w:color="000000" w:sz="2" w:space="0"/>
            </w:tcBorders>
            <w:noWrap w:val="0"/>
            <w:vAlign w:val="center"/>
          </w:tcPr>
          <w:p w14:paraId="2541BD1A">
            <w:pPr>
              <w:spacing w:before="105"/>
              <w:ind w:firstLine="44"/>
              <w:jc w:val="both"/>
              <w:rPr>
                <w:rFonts w:ascii="宋体" w:hAnsi="宋体" w:cs="宋体"/>
                <w:sz w:val="18"/>
                <w:szCs w:val="18"/>
              </w:rPr>
            </w:pPr>
            <w:r>
              <w:rPr>
                <w:rFonts w:ascii="宋体" w:hAnsi="宋体" w:cs="宋体"/>
                <w:spacing w:val="9"/>
                <w:w w:val="102"/>
                <w:sz w:val="18"/>
                <w:szCs w:val="18"/>
              </w:rPr>
              <w:t>3.危及“三安全一稳定”</w:t>
            </w:r>
          </w:p>
        </w:tc>
        <w:tc>
          <w:tcPr>
            <w:tcW w:w="838" w:type="dxa"/>
            <w:gridSpan w:val="2"/>
            <w:tcBorders>
              <w:top w:val="single" w:color="000000" w:sz="2" w:space="0"/>
              <w:bottom w:val="single" w:color="000000" w:sz="2" w:space="0"/>
            </w:tcBorders>
            <w:noWrap w:val="0"/>
            <w:vAlign w:val="center"/>
          </w:tcPr>
          <w:p w14:paraId="10D4AAB1">
            <w:pPr>
              <w:jc w:val="center"/>
              <w:rPr>
                <w:rFonts w:ascii="宋体" w:hAnsi="宋体"/>
              </w:rPr>
            </w:pPr>
            <w:r>
              <w:rPr>
                <w:rFonts w:hint="eastAsia" w:ascii="宋体" w:hAnsi="宋体"/>
              </w:rPr>
              <w:t>0</w:t>
            </w:r>
          </w:p>
        </w:tc>
        <w:tc>
          <w:tcPr>
            <w:tcW w:w="629" w:type="dxa"/>
            <w:gridSpan w:val="2"/>
            <w:tcBorders>
              <w:top w:val="single" w:color="000000" w:sz="2" w:space="0"/>
              <w:bottom w:val="single" w:color="000000" w:sz="2" w:space="0"/>
            </w:tcBorders>
            <w:noWrap w:val="0"/>
            <w:vAlign w:val="center"/>
          </w:tcPr>
          <w:p w14:paraId="140B1690">
            <w:pPr>
              <w:jc w:val="center"/>
              <w:rPr>
                <w:rFonts w:ascii="宋体" w:hAnsi="宋体"/>
              </w:rPr>
            </w:pPr>
            <w:r>
              <w:rPr>
                <w:rFonts w:hint="eastAsia" w:ascii="宋体" w:hAnsi="宋体"/>
              </w:rPr>
              <w:t>0</w:t>
            </w:r>
          </w:p>
        </w:tc>
        <w:tc>
          <w:tcPr>
            <w:tcW w:w="638" w:type="dxa"/>
            <w:gridSpan w:val="2"/>
            <w:tcBorders>
              <w:top w:val="single" w:color="000000" w:sz="2" w:space="0"/>
              <w:bottom w:val="single" w:color="000000" w:sz="2" w:space="0"/>
            </w:tcBorders>
            <w:noWrap w:val="0"/>
            <w:vAlign w:val="center"/>
          </w:tcPr>
          <w:p w14:paraId="5F43F64F">
            <w:pPr>
              <w:jc w:val="center"/>
              <w:rPr>
                <w:rFonts w:ascii="宋体" w:hAnsi="宋体"/>
              </w:rPr>
            </w:pPr>
            <w:r>
              <w:rPr>
                <w:rFonts w:hint="eastAsia" w:ascii="宋体" w:hAnsi="宋体"/>
              </w:rPr>
              <w:t>0</w:t>
            </w:r>
          </w:p>
        </w:tc>
        <w:tc>
          <w:tcPr>
            <w:tcW w:w="638" w:type="dxa"/>
            <w:gridSpan w:val="2"/>
            <w:tcBorders>
              <w:top w:val="single" w:color="000000" w:sz="2" w:space="0"/>
              <w:bottom w:val="single" w:color="000000" w:sz="2" w:space="0"/>
            </w:tcBorders>
            <w:noWrap w:val="0"/>
            <w:vAlign w:val="center"/>
          </w:tcPr>
          <w:p w14:paraId="51EED895">
            <w:pPr>
              <w:jc w:val="center"/>
              <w:rPr>
                <w:rFonts w:ascii="宋体" w:hAnsi="宋体"/>
              </w:rPr>
            </w:pPr>
            <w:r>
              <w:rPr>
                <w:rFonts w:hint="eastAsia" w:ascii="宋体" w:hAnsi="宋体"/>
              </w:rPr>
              <w:t>0</w:t>
            </w:r>
          </w:p>
        </w:tc>
        <w:tc>
          <w:tcPr>
            <w:tcW w:w="629" w:type="dxa"/>
            <w:gridSpan w:val="2"/>
            <w:tcBorders>
              <w:top w:val="single" w:color="000000" w:sz="2" w:space="0"/>
              <w:bottom w:val="single" w:color="000000" w:sz="2" w:space="0"/>
            </w:tcBorders>
            <w:noWrap w:val="0"/>
            <w:vAlign w:val="center"/>
          </w:tcPr>
          <w:p w14:paraId="5DCDA817">
            <w:pPr>
              <w:jc w:val="center"/>
              <w:rPr>
                <w:rFonts w:ascii="宋体" w:hAnsi="宋体"/>
              </w:rPr>
            </w:pPr>
            <w:r>
              <w:rPr>
                <w:rFonts w:hint="eastAsia" w:ascii="宋体" w:hAnsi="宋体"/>
              </w:rPr>
              <w:t>0</w:t>
            </w:r>
          </w:p>
        </w:tc>
        <w:tc>
          <w:tcPr>
            <w:tcW w:w="639" w:type="dxa"/>
            <w:gridSpan w:val="2"/>
            <w:tcBorders>
              <w:top w:val="single" w:color="000000" w:sz="2" w:space="0"/>
              <w:bottom w:val="single" w:color="000000" w:sz="2" w:space="0"/>
            </w:tcBorders>
            <w:noWrap w:val="0"/>
            <w:vAlign w:val="center"/>
          </w:tcPr>
          <w:p w14:paraId="513E91DD">
            <w:pPr>
              <w:jc w:val="center"/>
              <w:rPr>
                <w:rFonts w:ascii="宋体" w:hAnsi="宋体"/>
              </w:rPr>
            </w:pPr>
            <w:r>
              <w:rPr>
                <w:rFonts w:hint="eastAsia" w:ascii="宋体" w:hAnsi="宋体"/>
              </w:rPr>
              <w:t>0</w:t>
            </w:r>
          </w:p>
        </w:tc>
        <w:tc>
          <w:tcPr>
            <w:tcW w:w="668" w:type="dxa"/>
            <w:gridSpan w:val="2"/>
            <w:tcBorders>
              <w:top w:val="single" w:color="000000" w:sz="2" w:space="0"/>
              <w:bottom w:val="single" w:color="000000" w:sz="2" w:space="0"/>
            </w:tcBorders>
            <w:noWrap w:val="0"/>
            <w:vAlign w:val="center"/>
          </w:tcPr>
          <w:p w14:paraId="75F6DD82">
            <w:pPr>
              <w:jc w:val="center"/>
              <w:rPr>
                <w:rFonts w:ascii="宋体" w:hAnsi="宋体"/>
              </w:rPr>
            </w:pPr>
            <w:r>
              <w:rPr>
                <w:rFonts w:hint="eastAsia" w:ascii="宋体" w:hAnsi="宋体"/>
              </w:rPr>
              <w:t>0</w:t>
            </w:r>
          </w:p>
        </w:tc>
      </w:tr>
      <w:tr w14:paraId="71D94C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69" w:type="dxa"/>
          <w:trHeight w:val="415" w:hRule="atLeast"/>
          <w:jc w:val="center"/>
        </w:trPr>
        <w:tc>
          <w:tcPr>
            <w:tcW w:w="1048" w:type="dxa"/>
            <w:vMerge w:val="continue"/>
            <w:tcBorders>
              <w:top w:val="nil"/>
              <w:bottom w:val="nil"/>
            </w:tcBorders>
            <w:noWrap w:val="0"/>
            <w:vAlign w:val="center"/>
          </w:tcPr>
          <w:p w14:paraId="352DE0A3">
            <w:pPr>
              <w:jc w:val="center"/>
              <w:rPr>
                <w:rFonts w:ascii="宋体" w:hAnsi="宋体"/>
              </w:rPr>
            </w:pPr>
          </w:p>
        </w:tc>
        <w:tc>
          <w:tcPr>
            <w:tcW w:w="938" w:type="dxa"/>
            <w:vMerge w:val="continue"/>
            <w:tcBorders>
              <w:top w:val="nil"/>
              <w:bottom w:val="nil"/>
            </w:tcBorders>
            <w:noWrap w:val="0"/>
            <w:vAlign w:val="center"/>
          </w:tcPr>
          <w:p w14:paraId="574AEC1C">
            <w:pPr>
              <w:jc w:val="center"/>
              <w:rPr>
                <w:rFonts w:ascii="宋体" w:hAnsi="宋体"/>
              </w:rPr>
            </w:pPr>
          </w:p>
        </w:tc>
        <w:tc>
          <w:tcPr>
            <w:tcW w:w="2205" w:type="dxa"/>
            <w:tcBorders>
              <w:top w:val="single" w:color="000000" w:sz="2" w:space="0"/>
              <w:bottom w:val="single" w:color="000000" w:sz="2" w:space="0"/>
            </w:tcBorders>
            <w:noWrap w:val="0"/>
            <w:vAlign w:val="center"/>
          </w:tcPr>
          <w:p w14:paraId="17925F5F">
            <w:pPr>
              <w:spacing w:before="105" w:line="219" w:lineRule="auto"/>
              <w:ind w:firstLine="44"/>
              <w:jc w:val="both"/>
              <w:rPr>
                <w:rFonts w:ascii="宋体" w:hAnsi="宋体" w:cs="宋体"/>
                <w:sz w:val="20"/>
                <w:szCs w:val="20"/>
              </w:rPr>
            </w:pPr>
            <w:r>
              <w:rPr>
                <w:rFonts w:ascii="宋体" w:hAnsi="宋体" w:cs="宋体"/>
                <w:sz w:val="20"/>
                <w:szCs w:val="20"/>
              </w:rPr>
              <w:t>4.保护第三方合法权益</w:t>
            </w:r>
          </w:p>
        </w:tc>
        <w:tc>
          <w:tcPr>
            <w:tcW w:w="838" w:type="dxa"/>
            <w:gridSpan w:val="2"/>
            <w:tcBorders>
              <w:top w:val="single" w:color="000000" w:sz="2" w:space="0"/>
              <w:bottom w:val="single" w:color="000000" w:sz="2" w:space="0"/>
            </w:tcBorders>
            <w:noWrap w:val="0"/>
            <w:vAlign w:val="center"/>
          </w:tcPr>
          <w:p w14:paraId="2189F0ED">
            <w:pPr>
              <w:jc w:val="center"/>
              <w:rPr>
                <w:rFonts w:ascii="宋体" w:hAnsi="宋体"/>
              </w:rPr>
            </w:pPr>
            <w:r>
              <w:rPr>
                <w:rFonts w:hint="eastAsia" w:ascii="宋体" w:hAnsi="宋体"/>
              </w:rPr>
              <w:t>0</w:t>
            </w:r>
          </w:p>
        </w:tc>
        <w:tc>
          <w:tcPr>
            <w:tcW w:w="629" w:type="dxa"/>
            <w:gridSpan w:val="2"/>
            <w:tcBorders>
              <w:top w:val="single" w:color="000000" w:sz="2" w:space="0"/>
              <w:bottom w:val="single" w:color="000000" w:sz="2" w:space="0"/>
            </w:tcBorders>
            <w:noWrap w:val="0"/>
            <w:vAlign w:val="center"/>
          </w:tcPr>
          <w:p w14:paraId="4B1CF322">
            <w:pPr>
              <w:jc w:val="center"/>
              <w:rPr>
                <w:rFonts w:ascii="宋体" w:hAnsi="宋体"/>
              </w:rPr>
            </w:pPr>
            <w:r>
              <w:rPr>
                <w:rFonts w:hint="eastAsia" w:ascii="宋体" w:hAnsi="宋体"/>
              </w:rPr>
              <w:t>0</w:t>
            </w:r>
          </w:p>
        </w:tc>
        <w:tc>
          <w:tcPr>
            <w:tcW w:w="638" w:type="dxa"/>
            <w:gridSpan w:val="2"/>
            <w:tcBorders>
              <w:top w:val="single" w:color="000000" w:sz="2" w:space="0"/>
              <w:bottom w:val="single" w:color="000000" w:sz="2" w:space="0"/>
            </w:tcBorders>
            <w:noWrap w:val="0"/>
            <w:vAlign w:val="center"/>
          </w:tcPr>
          <w:p w14:paraId="6C97A889">
            <w:pPr>
              <w:jc w:val="center"/>
              <w:rPr>
                <w:rFonts w:ascii="宋体" w:hAnsi="宋体"/>
              </w:rPr>
            </w:pPr>
            <w:r>
              <w:rPr>
                <w:rFonts w:hint="eastAsia" w:ascii="宋体" w:hAnsi="宋体"/>
              </w:rPr>
              <w:t>0</w:t>
            </w:r>
          </w:p>
        </w:tc>
        <w:tc>
          <w:tcPr>
            <w:tcW w:w="638" w:type="dxa"/>
            <w:gridSpan w:val="2"/>
            <w:tcBorders>
              <w:top w:val="single" w:color="000000" w:sz="2" w:space="0"/>
              <w:bottom w:val="single" w:color="000000" w:sz="2" w:space="0"/>
            </w:tcBorders>
            <w:noWrap w:val="0"/>
            <w:vAlign w:val="center"/>
          </w:tcPr>
          <w:p w14:paraId="5963A34E">
            <w:pPr>
              <w:jc w:val="center"/>
              <w:rPr>
                <w:rFonts w:ascii="宋体" w:hAnsi="宋体"/>
              </w:rPr>
            </w:pPr>
            <w:r>
              <w:rPr>
                <w:rFonts w:hint="eastAsia" w:ascii="宋体" w:hAnsi="宋体"/>
              </w:rPr>
              <w:t>0</w:t>
            </w:r>
          </w:p>
        </w:tc>
        <w:tc>
          <w:tcPr>
            <w:tcW w:w="629" w:type="dxa"/>
            <w:gridSpan w:val="2"/>
            <w:tcBorders>
              <w:top w:val="single" w:color="000000" w:sz="2" w:space="0"/>
              <w:bottom w:val="single" w:color="000000" w:sz="2" w:space="0"/>
            </w:tcBorders>
            <w:noWrap w:val="0"/>
            <w:vAlign w:val="center"/>
          </w:tcPr>
          <w:p w14:paraId="21C5BA59">
            <w:pPr>
              <w:jc w:val="center"/>
              <w:rPr>
                <w:rFonts w:ascii="宋体" w:hAnsi="宋体"/>
              </w:rPr>
            </w:pPr>
            <w:r>
              <w:rPr>
                <w:rFonts w:hint="eastAsia" w:ascii="宋体" w:hAnsi="宋体"/>
              </w:rPr>
              <w:t>0</w:t>
            </w:r>
          </w:p>
        </w:tc>
        <w:tc>
          <w:tcPr>
            <w:tcW w:w="639" w:type="dxa"/>
            <w:gridSpan w:val="2"/>
            <w:tcBorders>
              <w:top w:val="single" w:color="000000" w:sz="2" w:space="0"/>
              <w:bottom w:val="single" w:color="000000" w:sz="2" w:space="0"/>
            </w:tcBorders>
            <w:noWrap w:val="0"/>
            <w:vAlign w:val="center"/>
          </w:tcPr>
          <w:p w14:paraId="123F3BAF">
            <w:pPr>
              <w:jc w:val="center"/>
              <w:rPr>
                <w:rFonts w:ascii="宋体" w:hAnsi="宋体"/>
              </w:rPr>
            </w:pPr>
            <w:r>
              <w:rPr>
                <w:rFonts w:hint="eastAsia" w:ascii="宋体" w:hAnsi="宋体"/>
              </w:rPr>
              <w:t>0</w:t>
            </w:r>
          </w:p>
        </w:tc>
        <w:tc>
          <w:tcPr>
            <w:tcW w:w="668" w:type="dxa"/>
            <w:gridSpan w:val="2"/>
            <w:tcBorders>
              <w:top w:val="single" w:color="000000" w:sz="2" w:space="0"/>
              <w:bottom w:val="single" w:color="000000" w:sz="2" w:space="0"/>
            </w:tcBorders>
            <w:noWrap w:val="0"/>
            <w:vAlign w:val="center"/>
          </w:tcPr>
          <w:p w14:paraId="5EE77007">
            <w:pPr>
              <w:jc w:val="center"/>
              <w:rPr>
                <w:rFonts w:ascii="宋体" w:hAnsi="宋体"/>
              </w:rPr>
            </w:pPr>
            <w:r>
              <w:rPr>
                <w:rFonts w:hint="eastAsia" w:ascii="宋体" w:hAnsi="宋体"/>
              </w:rPr>
              <w:t>0</w:t>
            </w:r>
          </w:p>
        </w:tc>
      </w:tr>
      <w:tr w14:paraId="3E107C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69" w:type="dxa"/>
          <w:trHeight w:val="624" w:hRule="atLeast"/>
          <w:jc w:val="center"/>
        </w:trPr>
        <w:tc>
          <w:tcPr>
            <w:tcW w:w="1048" w:type="dxa"/>
            <w:vMerge w:val="continue"/>
            <w:tcBorders>
              <w:top w:val="nil"/>
              <w:bottom w:val="nil"/>
            </w:tcBorders>
            <w:noWrap w:val="0"/>
            <w:vAlign w:val="center"/>
          </w:tcPr>
          <w:p w14:paraId="2E747B2E">
            <w:pPr>
              <w:jc w:val="center"/>
              <w:rPr>
                <w:rFonts w:ascii="宋体" w:hAnsi="宋体"/>
              </w:rPr>
            </w:pPr>
          </w:p>
        </w:tc>
        <w:tc>
          <w:tcPr>
            <w:tcW w:w="938" w:type="dxa"/>
            <w:vMerge w:val="continue"/>
            <w:tcBorders>
              <w:top w:val="nil"/>
              <w:bottom w:val="nil"/>
            </w:tcBorders>
            <w:noWrap w:val="0"/>
            <w:vAlign w:val="center"/>
          </w:tcPr>
          <w:p w14:paraId="5EC541A6">
            <w:pPr>
              <w:jc w:val="center"/>
              <w:rPr>
                <w:rFonts w:ascii="宋体" w:hAnsi="宋体"/>
              </w:rPr>
            </w:pPr>
          </w:p>
        </w:tc>
        <w:tc>
          <w:tcPr>
            <w:tcW w:w="2205" w:type="dxa"/>
            <w:tcBorders>
              <w:top w:val="single" w:color="000000" w:sz="2" w:space="0"/>
              <w:bottom w:val="single" w:color="000000" w:sz="2" w:space="0"/>
            </w:tcBorders>
            <w:noWrap w:val="0"/>
            <w:vAlign w:val="center"/>
          </w:tcPr>
          <w:p w14:paraId="027A3C6B">
            <w:pPr>
              <w:spacing w:before="106" w:line="239" w:lineRule="auto"/>
              <w:ind w:left="44" w:right="331"/>
              <w:jc w:val="both"/>
              <w:rPr>
                <w:rFonts w:ascii="宋体" w:hAnsi="宋体" w:cs="宋体"/>
                <w:sz w:val="20"/>
                <w:szCs w:val="20"/>
              </w:rPr>
            </w:pPr>
            <w:r>
              <w:rPr>
                <w:rFonts w:ascii="宋体" w:hAnsi="宋体" w:cs="宋体"/>
                <w:sz w:val="20"/>
                <w:szCs w:val="20"/>
              </w:rPr>
              <w:t>5.属于三类内部事务</w:t>
            </w:r>
            <w:r>
              <w:rPr>
                <w:rFonts w:ascii="宋体" w:hAnsi="宋体" w:cs="宋体"/>
                <w:spacing w:val="9"/>
                <w:sz w:val="20"/>
                <w:szCs w:val="20"/>
              </w:rPr>
              <w:t xml:space="preserve"> </w:t>
            </w:r>
            <w:r>
              <w:rPr>
                <w:rFonts w:ascii="宋体" w:hAnsi="宋体" w:cs="宋体"/>
                <w:spacing w:val="7"/>
                <w:sz w:val="20"/>
                <w:szCs w:val="20"/>
              </w:rPr>
              <w:t>信息</w:t>
            </w:r>
          </w:p>
        </w:tc>
        <w:tc>
          <w:tcPr>
            <w:tcW w:w="838" w:type="dxa"/>
            <w:gridSpan w:val="2"/>
            <w:tcBorders>
              <w:top w:val="single" w:color="000000" w:sz="2" w:space="0"/>
              <w:bottom w:val="single" w:color="000000" w:sz="2" w:space="0"/>
            </w:tcBorders>
            <w:noWrap w:val="0"/>
            <w:vAlign w:val="center"/>
          </w:tcPr>
          <w:p w14:paraId="1862D931">
            <w:pPr>
              <w:jc w:val="center"/>
              <w:rPr>
                <w:rFonts w:ascii="宋体" w:hAnsi="宋体"/>
              </w:rPr>
            </w:pPr>
            <w:r>
              <w:rPr>
                <w:rFonts w:hint="eastAsia" w:ascii="宋体" w:hAnsi="宋体"/>
              </w:rPr>
              <w:t>0</w:t>
            </w:r>
          </w:p>
        </w:tc>
        <w:tc>
          <w:tcPr>
            <w:tcW w:w="629" w:type="dxa"/>
            <w:gridSpan w:val="2"/>
            <w:tcBorders>
              <w:top w:val="single" w:color="000000" w:sz="2" w:space="0"/>
              <w:bottom w:val="single" w:color="000000" w:sz="2" w:space="0"/>
            </w:tcBorders>
            <w:noWrap w:val="0"/>
            <w:vAlign w:val="center"/>
          </w:tcPr>
          <w:p w14:paraId="3478D70C">
            <w:pPr>
              <w:jc w:val="center"/>
              <w:rPr>
                <w:rFonts w:ascii="宋体" w:hAnsi="宋体"/>
              </w:rPr>
            </w:pPr>
            <w:r>
              <w:rPr>
                <w:rFonts w:hint="eastAsia" w:ascii="宋体" w:hAnsi="宋体"/>
              </w:rPr>
              <w:t>0</w:t>
            </w:r>
          </w:p>
        </w:tc>
        <w:tc>
          <w:tcPr>
            <w:tcW w:w="638" w:type="dxa"/>
            <w:gridSpan w:val="2"/>
            <w:tcBorders>
              <w:top w:val="single" w:color="000000" w:sz="2" w:space="0"/>
              <w:bottom w:val="single" w:color="000000" w:sz="2" w:space="0"/>
            </w:tcBorders>
            <w:noWrap w:val="0"/>
            <w:vAlign w:val="center"/>
          </w:tcPr>
          <w:p w14:paraId="66CC6538">
            <w:pPr>
              <w:jc w:val="center"/>
              <w:rPr>
                <w:rFonts w:ascii="宋体" w:hAnsi="宋体"/>
              </w:rPr>
            </w:pPr>
            <w:r>
              <w:rPr>
                <w:rFonts w:hint="eastAsia" w:ascii="宋体" w:hAnsi="宋体"/>
              </w:rPr>
              <w:t>0</w:t>
            </w:r>
          </w:p>
        </w:tc>
        <w:tc>
          <w:tcPr>
            <w:tcW w:w="638" w:type="dxa"/>
            <w:gridSpan w:val="2"/>
            <w:tcBorders>
              <w:top w:val="single" w:color="000000" w:sz="2" w:space="0"/>
              <w:bottom w:val="single" w:color="000000" w:sz="2" w:space="0"/>
            </w:tcBorders>
            <w:noWrap w:val="0"/>
            <w:vAlign w:val="center"/>
          </w:tcPr>
          <w:p w14:paraId="507C2309">
            <w:pPr>
              <w:jc w:val="center"/>
              <w:rPr>
                <w:rFonts w:ascii="宋体" w:hAnsi="宋体"/>
              </w:rPr>
            </w:pPr>
            <w:r>
              <w:rPr>
                <w:rFonts w:hint="eastAsia" w:ascii="宋体" w:hAnsi="宋体"/>
              </w:rPr>
              <w:t>0</w:t>
            </w:r>
          </w:p>
        </w:tc>
        <w:tc>
          <w:tcPr>
            <w:tcW w:w="629" w:type="dxa"/>
            <w:gridSpan w:val="2"/>
            <w:tcBorders>
              <w:top w:val="single" w:color="000000" w:sz="2" w:space="0"/>
              <w:bottom w:val="single" w:color="000000" w:sz="2" w:space="0"/>
            </w:tcBorders>
            <w:noWrap w:val="0"/>
            <w:vAlign w:val="center"/>
          </w:tcPr>
          <w:p w14:paraId="39823CAB">
            <w:pPr>
              <w:jc w:val="center"/>
              <w:rPr>
                <w:rFonts w:ascii="宋体" w:hAnsi="宋体"/>
              </w:rPr>
            </w:pPr>
            <w:r>
              <w:rPr>
                <w:rFonts w:hint="eastAsia" w:ascii="宋体" w:hAnsi="宋体"/>
              </w:rPr>
              <w:t>0</w:t>
            </w:r>
          </w:p>
        </w:tc>
        <w:tc>
          <w:tcPr>
            <w:tcW w:w="639" w:type="dxa"/>
            <w:gridSpan w:val="2"/>
            <w:tcBorders>
              <w:top w:val="single" w:color="000000" w:sz="2" w:space="0"/>
              <w:bottom w:val="single" w:color="000000" w:sz="2" w:space="0"/>
            </w:tcBorders>
            <w:noWrap w:val="0"/>
            <w:vAlign w:val="center"/>
          </w:tcPr>
          <w:p w14:paraId="4629B5BF">
            <w:pPr>
              <w:jc w:val="center"/>
              <w:rPr>
                <w:rFonts w:ascii="宋体" w:hAnsi="宋体"/>
              </w:rPr>
            </w:pPr>
            <w:r>
              <w:rPr>
                <w:rFonts w:hint="eastAsia" w:ascii="宋体" w:hAnsi="宋体"/>
              </w:rPr>
              <w:t>0</w:t>
            </w:r>
          </w:p>
        </w:tc>
        <w:tc>
          <w:tcPr>
            <w:tcW w:w="668" w:type="dxa"/>
            <w:gridSpan w:val="2"/>
            <w:tcBorders>
              <w:top w:val="single" w:color="000000" w:sz="2" w:space="0"/>
              <w:bottom w:val="single" w:color="000000" w:sz="2" w:space="0"/>
            </w:tcBorders>
            <w:noWrap w:val="0"/>
            <w:vAlign w:val="center"/>
          </w:tcPr>
          <w:p w14:paraId="47A7C285">
            <w:pPr>
              <w:jc w:val="center"/>
              <w:rPr>
                <w:rFonts w:ascii="宋体" w:hAnsi="宋体"/>
              </w:rPr>
            </w:pPr>
            <w:r>
              <w:rPr>
                <w:rFonts w:hint="eastAsia" w:ascii="宋体" w:hAnsi="宋体"/>
              </w:rPr>
              <w:t>0</w:t>
            </w:r>
          </w:p>
        </w:tc>
      </w:tr>
      <w:tr w14:paraId="6CAA0F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69" w:type="dxa"/>
          <w:trHeight w:val="425" w:hRule="atLeast"/>
          <w:jc w:val="center"/>
        </w:trPr>
        <w:tc>
          <w:tcPr>
            <w:tcW w:w="1048" w:type="dxa"/>
            <w:vMerge w:val="continue"/>
            <w:tcBorders>
              <w:top w:val="nil"/>
              <w:bottom w:val="nil"/>
            </w:tcBorders>
            <w:noWrap w:val="0"/>
            <w:vAlign w:val="center"/>
          </w:tcPr>
          <w:p w14:paraId="0D09E60C">
            <w:pPr>
              <w:jc w:val="center"/>
              <w:rPr>
                <w:rFonts w:ascii="宋体" w:hAnsi="宋体"/>
              </w:rPr>
            </w:pPr>
          </w:p>
        </w:tc>
        <w:tc>
          <w:tcPr>
            <w:tcW w:w="938" w:type="dxa"/>
            <w:vMerge w:val="continue"/>
            <w:tcBorders>
              <w:top w:val="nil"/>
              <w:bottom w:val="nil"/>
            </w:tcBorders>
            <w:noWrap w:val="0"/>
            <w:vAlign w:val="center"/>
          </w:tcPr>
          <w:p w14:paraId="24BF3B85">
            <w:pPr>
              <w:jc w:val="center"/>
              <w:rPr>
                <w:rFonts w:ascii="宋体" w:hAnsi="宋体"/>
              </w:rPr>
            </w:pPr>
          </w:p>
        </w:tc>
        <w:tc>
          <w:tcPr>
            <w:tcW w:w="2205" w:type="dxa"/>
            <w:tcBorders>
              <w:top w:val="single" w:color="000000" w:sz="2" w:space="0"/>
              <w:bottom w:val="single" w:color="000000" w:sz="2" w:space="0"/>
            </w:tcBorders>
            <w:noWrap w:val="0"/>
            <w:vAlign w:val="center"/>
          </w:tcPr>
          <w:p w14:paraId="32DFDCDD">
            <w:pPr>
              <w:spacing w:before="106" w:line="219" w:lineRule="auto"/>
              <w:ind w:firstLine="44"/>
              <w:jc w:val="both"/>
              <w:rPr>
                <w:rFonts w:ascii="宋体" w:hAnsi="宋体" w:cs="宋体"/>
                <w:sz w:val="20"/>
                <w:szCs w:val="20"/>
              </w:rPr>
            </w:pPr>
            <w:r>
              <w:rPr>
                <w:rFonts w:ascii="宋体" w:hAnsi="宋体" w:cs="宋体"/>
                <w:spacing w:val="1"/>
                <w:sz w:val="20"/>
                <w:szCs w:val="20"/>
              </w:rPr>
              <w:t>6.属于四类过程性信息</w:t>
            </w:r>
          </w:p>
        </w:tc>
        <w:tc>
          <w:tcPr>
            <w:tcW w:w="838" w:type="dxa"/>
            <w:gridSpan w:val="2"/>
            <w:tcBorders>
              <w:top w:val="single" w:color="000000" w:sz="2" w:space="0"/>
              <w:bottom w:val="single" w:color="000000" w:sz="2" w:space="0"/>
            </w:tcBorders>
            <w:noWrap w:val="0"/>
            <w:vAlign w:val="center"/>
          </w:tcPr>
          <w:p w14:paraId="3D0F4D90">
            <w:pPr>
              <w:jc w:val="center"/>
              <w:rPr>
                <w:rFonts w:ascii="宋体" w:hAnsi="宋体"/>
              </w:rPr>
            </w:pPr>
            <w:r>
              <w:rPr>
                <w:rFonts w:hint="eastAsia" w:ascii="宋体" w:hAnsi="宋体"/>
              </w:rPr>
              <w:t>0</w:t>
            </w:r>
          </w:p>
        </w:tc>
        <w:tc>
          <w:tcPr>
            <w:tcW w:w="629" w:type="dxa"/>
            <w:gridSpan w:val="2"/>
            <w:tcBorders>
              <w:top w:val="single" w:color="000000" w:sz="2" w:space="0"/>
              <w:bottom w:val="single" w:color="000000" w:sz="2" w:space="0"/>
            </w:tcBorders>
            <w:noWrap w:val="0"/>
            <w:vAlign w:val="center"/>
          </w:tcPr>
          <w:p w14:paraId="4FE65AD3">
            <w:pPr>
              <w:jc w:val="center"/>
              <w:rPr>
                <w:rFonts w:ascii="宋体" w:hAnsi="宋体"/>
              </w:rPr>
            </w:pPr>
            <w:r>
              <w:rPr>
                <w:rFonts w:hint="eastAsia" w:ascii="宋体" w:hAnsi="宋体"/>
              </w:rPr>
              <w:t>0</w:t>
            </w:r>
          </w:p>
        </w:tc>
        <w:tc>
          <w:tcPr>
            <w:tcW w:w="638" w:type="dxa"/>
            <w:gridSpan w:val="2"/>
            <w:tcBorders>
              <w:top w:val="single" w:color="000000" w:sz="2" w:space="0"/>
              <w:bottom w:val="single" w:color="000000" w:sz="2" w:space="0"/>
            </w:tcBorders>
            <w:noWrap w:val="0"/>
            <w:vAlign w:val="center"/>
          </w:tcPr>
          <w:p w14:paraId="53FC9136">
            <w:pPr>
              <w:jc w:val="center"/>
              <w:rPr>
                <w:rFonts w:ascii="宋体" w:hAnsi="宋体"/>
              </w:rPr>
            </w:pPr>
            <w:r>
              <w:rPr>
                <w:rFonts w:hint="eastAsia" w:ascii="宋体" w:hAnsi="宋体"/>
              </w:rPr>
              <w:t>0</w:t>
            </w:r>
          </w:p>
        </w:tc>
        <w:tc>
          <w:tcPr>
            <w:tcW w:w="638" w:type="dxa"/>
            <w:gridSpan w:val="2"/>
            <w:tcBorders>
              <w:top w:val="single" w:color="000000" w:sz="2" w:space="0"/>
              <w:bottom w:val="single" w:color="000000" w:sz="2" w:space="0"/>
            </w:tcBorders>
            <w:noWrap w:val="0"/>
            <w:vAlign w:val="center"/>
          </w:tcPr>
          <w:p w14:paraId="5C3483BC">
            <w:pPr>
              <w:jc w:val="center"/>
              <w:rPr>
                <w:rFonts w:ascii="宋体" w:hAnsi="宋体"/>
              </w:rPr>
            </w:pPr>
            <w:r>
              <w:rPr>
                <w:rFonts w:hint="eastAsia" w:ascii="宋体" w:hAnsi="宋体"/>
              </w:rPr>
              <w:t>0</w:t>
            </w:r>
          </w:p>
        </w:tc>
        <w:tc>
          <w:tcPr>
            <w:tcW w:w="629" w:type="dxa"/>
            <w:gridSpan w:val="2"/>
            <w:tcBorders>
              <w:top w:val="single" w:color="000000" w:sz="2" w:space="0"/>
              <w:bottom w:val="single" w:color="000000" w:sz="2" w:space="0"/>
            </w:tcBorders>
            <w:noWrap w:val="0"/>
            <w:vAlign w:val="center"/>
          </w:tcPr>
          <w:p w14:paraId="2508DBF4">
            <w:pPr>
              <w:jc w:val="center"/>
              <w:rPr>
                <w:rFonts w:ascii="宋体" w:hAnsi="宋体"/>
              </w:rPr>
            </w:pPr>
            <w:r>
              <w:rPr>
                <w:rFonts w:hint="eastAsia" w:ascii="宋体" w:hAnsi="宋体"/>
              </w:rPr>
              <w:t>0</w:t>
            </w:r>
          </w:p>
        </w:tc>
        <w:tc>
          <w:tcPr>
            <w:tcW w:w="639" w:type="dxa"/>
            <w:gridSpan w:val="2"/>
            <w:tcBorders>
              <w:top w:val="single" w:color="000000" w:sz="2" w:space="0"/>
              <w:bottom w:val="single" w:color="000000" w:sz="2" w:space="0"/>
            </w:tcBorders>
            <w:noWrap w:val="0"/>
            <w:vAlign w:val="center"/>
          </w:tcPr>
          <w:p w14:paraId="2A70D7D4">
            <w:pPr>
              <w:jc w:val="center"/>
              <w:rPr>
                <w:rFonts w:ascii="宋体" w:hAnsi="宋体"/>
              </w:rPr>
            </w:pPr>
            <w:r>
              <w:rPr>
                <w:rFonts w:hint="eastAsia" w:ascii="宋体" w:hAnsi="宋体"/>
              </w:rPr>
              <w:t>0</w:t>
            </w:r>
          </w:p>
        </w:tc>
        <w:tc>
          <w:tcPr>
            <w:tcW w:w="668" w:type="dxa"/>
            <w:gridSpan w:val="2"/>
            <w:tcBorders>
              <w:top w:val="single" w:color="000000" w:sz="2" w:space="0"/>
              <w:bottom w:val="single" w:color="000000" w:sz="2" w:space="0"/>
            </w:tcBorders>
            <w:noWrap w:val="0"/>
            <w:vAlign w:val="center"/>
          </w:tcPr>
          <w:p w14:paraId="75BAADF7">
            <w:pPr>
              <w:jc w:val="center"/>
              <w:rPr>
                <w:rFonts w:ascii="宋体" w:hAnsi="宋体"/>
              </w:rPr>
            </w:pPr>
            <w:r>
              <w:rPr>
                <w:rFonts w:hint="eastAsia" w:ascii="宋体" w:hAnsi="宋体"/>
              </w:rPr>
              <w:t>0</w:t>
            </w:r>
          </w:p>
        </w:tc>
      </w:tr>
      <w:tr w14:paraId="7CA5B1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69" w:type="dxa"/>
          <w:trHeight w:val="395" w:hRule="atLeast"/>
          <w:jc w:val="center"/>
        </w:trPr>
        <w:tc>
          <w:tcPr>
            <w:tcW w:w="1048" w:type="dxa"/>
            <w:vMerge w:val="continue"/>
            <w:tcBorders>
              <w:top w:val="nil"/>
              <w:bottom w:val="nil"/>
            </w:tcBorders>
            <w:noWrap w:val="0"/>
            <w:vAlign w:val="center"/>
          </w:tcPr>
          <w:p w14:paraId="48C4AF65">
            <w:pPr>
              <w:jc w:val="center"/>
              <w:rPr>
                <w:rFonts w:ascii="宋体" w:hAnsi="宋体"/>
              </w:rPr>
            </w:pPr>
          </w:p>
        </w:tc>
        <w:tc>
          <w:tcPr>
            <w:tcW w:w="938" w:type="dxa"/>
            <w:vMerge w:val="continue"/>
            <w:tcBorders>
              <w:top w:val="nil"/>
              <w:bottom w:val="nil"/>
            </w:tcBorders>
            <w:noWrap w:val="0"/>
            <w:vAlign w:val="center"/>
          </w:tcPr>
          <w:p w14:paraId="65EFCB97">
            <w:pPr>
              <w:jc w:val="center"/>
              <w:rPr>
                <w:rFonts w:ascii="宋体" w:hAnsi="宋体"/>
              </w:rPr>
            </w:pPr>
          </w:p>
        </w:tc>
        <w:tc>
          <w:tcPr>
            <w:tcW w:w="2205" w:type="dxa"/>
            <w:tcBorders>
              <w:top w:val="single" w:color="000000" w:sz="2" w:space="0"/>
              <w:bottom w:val="single" w:color="000000" w:sz="2" w:space="0"/>
            </w:tcBorders>
            <w:noWrap w:val="0"/>
            <w:vAlign w:val="center"/>
          </w:tcPr>
          <w:p w14:paraId="31447DE6">
            <w:pPr>
              <w:spacing w:before="96" w:line="219" w:lineRule="auto"/>
              <w:ind w:firstLine="44"/>
              <w:jc w:val="both"/>
              <w:rPr>
                <w:rFonts w:ascii="宋体" w:hAnsi="宋体" w:cs="宋体"/>
                <w:sz w:val="20"/>
                <w:szCs w:val="20"/>
              </w:rPr>
            </w:pPr>
            <w:r>
              <w:rPr>
                <w:rFonts w:ascii="宋体" w:hAnsi="宋体" w:cs="宋体"/>
                <w:sz w:val="20"/>
                <w:szCs w:val="20"/>
              </w:rPr>
              <w:t>7.属于行政执法案卷</w:t>
            </w:r>
          </w:p>
        </w:tc>
        <w:tc>
          <w:tcPr>
            <w:tcW w:w="838" w:type="dxa"/>
            <w:gridSpan w:val="2"/>
            <w:tcBorders>
              <w:top w:val="single" w:color="000000" w:sz="2" w:space="0"/>
              <w:bottom w:val="single" w:color="000000" w:sz="2" w:space="0"/>
            </w:tcBorders>
            <w:noWrap w:val="0"/>
            <w:vAlign w:val="center"/>
          </w:tcPr>
          <w:p w14:paraId="636A1261">
            <w:pPr>
              <w:jc w:val="center"/>
              <w:rPr>
                <w:rFonts w:ascii="宋体" w:hAnsi="宋体"/>
              </w:rPr>
            </w:pPr>
            <w:r>
              <w:rPr>
                <w:rFonts w:hint="eastAsia" w:ascii="宋体" w:hAnsi="宋体"/>
              </w:rPr>
              <w:t>0</w:t>
            </w:r>
          </w:p>
        </w:tc>
        <w:tc>
          <w:tcPr>
            <w:tcW w:w="629" w:type="dxa"/>
            <w:gridSpan w:val="2"/>
            <w:tcBorders>
              <w:top w:val="single" w:color="000000" w:sz="2" w:space="0"/>
              <w:bottom w:val="single" w:color="000000" w:sz="2" w:space="0"/>
            </w:tcBorders>
            <w:noWrap w:val="0"/>
            <w:vAlign w:val="center"/>
          </w:tcPr>
          <w:p w14:paraId="51E6E9D1">
            <w:pPr>
              <w:jc w:val="center"/>
              <w:rPr>
                <w:rFonts w:ascii="宋体" w:hAnsi="宋体"/>
              </w:rPr>
            </w:pPr>
            <w:r>
              <w:rPr>
                <w:rFonts w:hint="eastAsia" w:ascii="宋体" w:hAnsi="宋体"/>
              </w:rPr>
              <w:t>0</w:t>
            </w:r>
          </w:p>
        </w:tc>
        <w:tc>
          <w:tcPr>
            <w:tcW w:w="638" w:type="dxa"/>
            <w:gridSpan w:val="2"/>
            <w:tcBorders>
              <w:top w:val="single" w:color="000000" w:sz="2" w:space="0"/>
              <w:bottom w:val="single" w:color="000000" w:sz="2" w:space="0"/>
            </w:tcBorders>
            <w:noWrap w:val="0"/>
            <w:vAlign w:val="center"/>
          </w:tcPr>
          <w:p w14:paraId="4958BE14">
            <w:pPr>
              <w:jc w:val="center"/>
              <w:rPr>
                <w:rFonts w:ascii="宋体" w:hAnsi="宋体"/>
              </w:rPr>
            </w:pPr>
            <w:r>
              <w:rPr>
                <w:rFonts w:hint="eastAsia" w:ascii="宋体" w:hAnsi="宋体"/>
              </w:rPr>
              <w:t>0</w:t>
            </w:r>
          </w:p>
        </w:tc>
        <w:tc>
          <w:tcPr>
            <w:tcW w:w="638" w:type="dxa"/>
            <w:gridSpan w:val="2"/>
            <w:tcBorders>
              <w:top w:val="single" w:color="000000" w:sz="2" w:space="0"/>
              <w:bottom w:val="single" w:color="000000" w:sz="2" w:space="0"/>
            </w:tcBorders>
            <w:noWrap w:val="0"/>
            <w:vAlign w:val="center"/>
          </w:tcPr>
          <w:p w14:paraId="28122203">
            <w:pPr>
              <w:jc w:val="center"/>
              <w:rPr>
                <w:rFonts w:ascii="宋体" w:hAnsi="宋体"/>
              </w:rPr>
            </w:pPr>
            <w:r>
              <w:rPr>
                <w:rFonts w:hint="eastAsia" w:ascii="宋体" w:hAnsi="宋体"/>
              </w:rPr>
              <w:t>0</w:t>
            </w:r>
          </w:p>
        </w:tc>
        <w:tc>
          <w:tcPr>
            <w:tcW w:w="629" w:type="dxa"/>
            <w:gridSpan w:val="2"/>
            <w:tcBorders>
              <w:top w:val="single" w:color="000000" w:sz="2" w:space="0"/>
              <w:bottom w:val="single" w:color="000000" w:sz="2" w:space="0"/>
            </w:tcBorders>
            <w:noWrap w:val="0"/>
            <w:vAlign w:val="center"/>
          </w:tcPr>
          <w:p w14:paraId="07B7D2CD">
            <w:pPr>
              <w:jc w:val="center"/>
              <w:rPr>
                <w:rFonts w:ascii="宋体" w:hAnsi="宋体"/>
              </w:rPr>
            </w:pPr>
            <w:r>
              <w:rPr>
                <w:rFonts w:hint="eastAsia" w:ascii="宋体" w:hAnsi="宋体"/>
              </w:rPr>
              <w:t>0</w:t>
            </w:r>
          </w:p>
        </w:tc>
        <w:tc>
          <w:tcPr>
            <w:tcW w:w="639" w:type="dxa"/>
            <w:gridSpan w:val="2"/>
            <w:tcBorders>
              <w:top w:val="single" w:color="000000" w:sz="2" w:space="0"/>
              <w:bottom w:val="single" w:color="000000" w:sz="2" w:space="0"/>
            </w:tcBorders>
            <w:noWrap w:val="0"/>
            <w:vAlign w:val="center"/>
          </w:tcPr>
          <w:p w14:paraId="51232437">
            <w:pPr>
              <w:jc w:val="center"/>
              <w:rPr>
                <w:rFonts w:ascii="宋体" w:hAnsi="宋体"/>
              </w:rPr>
            </w:pPr>
            <w:r>
              <w:rPr>
                <w:rFonts w:hint="eastAsia" w:ascii="宋体" w:hAnsi="宋体"/>
              </w:rPr>
              <w:t>0</w:t>
            </w:r>
          </w:p>
        </w:tc>
        <w:tc>
          <w:tcPr>
            <w:tcW w:w="668" w:type="dxa"/>
            <w:gridSpan w:val="2"/>
            <w:tcBorders>
              <w:top w:val="single" w:color="000000" w:sz="2" w:space="0"/>
              <w:bottom w:val="single" w:color="000000" w:sz="2" w:space="0"/>
            </w:tcBorders>
            <w:noWrap w:val="0"/>
            <w:vAlign w:val="center"/>
          </w:tcPr>
          <w:p w14:paraId="09D5DE8D">
            <w:pPr>
              <w:jc w:val="center"/>
              <w:rPr>
                <w:rFonts w:ascii="宋体" w:hAnsi="宋体"/>
              </w:rPr>
            </w:pPr>
            <w:r>
              <w:rPr>
                <w:rFonts w:hint="eastAsia" w:ascii="宋体" w:hAnsi="宋体"/>
              </w:rPr>
              <w:t>0</w:t>
            </w:r>
          </w:p>
        </w:tc>
      </w:tr>
      <w:tr w14:paraId="670D67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69" w:type="dxa"/>
          <w:trHeight w:val="425" w:hRule="atLeast"/>
          <w:jc w:val="center"/>
        </w:trPr>
        <w:tc>
          <w:tcPr>
            <w:tcW w:w="1048" w:type="dxa"/>
            <w:vMerge w:val="continue"/>
            <w:tcBorders>
              <w:top w:val="nil"/>
              <w:bottom w:val="nil"/>
            </w:tcBorders>
            <w:noWrap w:val="0"/>
            <w:vAlign w:val="center"/>
          </w:tcPr>
          <w:p w14:paraId="753C0BB6">
            <w:pPr>
              <w:jc w:val="center"/>
              <w:rPr>
                <w:rFonts w:ascii="宋体" w:hAnsi="宋体"/>
              </w:rPr>
            </w:pPr>
          </w:p>
        </w:tc>
        <w:tc>
          <w:tcPr>
            <w:tcW w:w="938" w:type="dxa"/>
            <w:vMerge w:val="continue"/>
            <w:tcBorders>
              <w:top w:val="nil"/>
              <w:bottom w:val="single" w:color="000000" w:sz="2" w:space="0"/>
            </w:tcBorders>
            <w:noWrap w:val="0"/>
            <w:vAlign w:val="center"/>
          </w:tcPr>
          <w:p w14:paraId="294D61F2">
            <w:pPr>
              <w:jc w:val="center"/>
              <w:rPr>
                <w:rFonts w:ascii="宋体" w:hAnsi="宋体"/>
              </w:rPr>
            </w:pPr>
          </w:p>
        </w:tc>
        <w:tc>
          <w:tcPr>
            <w:tcW w:w="2205" w:type="dxa"/>
            <w:tcBorders>
              <w:top w:val="single" w:color="000000" w:sz="2" w:space="0"/>
              <w:bottom w:val="single" w:color="000000" w:sz="2" w:space="0"/>
            </w:tcBorders>
            <w:noWrap w:val="0"/>
            <w:vAlign w:val="center"/>
          </w:tcPr>
          <w:p w14:paraId="4425862E">
            <w:pPr>
              <w:spacing w:before="106" w:line="220" w:lineRule="auto"/>
              <w:ind w:firstLine="44"/>
              <w:jc w:val="both"/>
              <w:rPr>
                <w:rFonts w:ascii="宋体" w:hAnsi="宋体" w:cs="宋体"/>
                <w:sz w:val="20"/>
                <w:szCs w:val="20"/>
              </w:rPr>
            </w:pPr>
            <w:r>
              <w:rPr>
                <w:rFonts w:ascii="宋体" w:hAnsi="宋体" w:cs="宋体"/>
                <w:spacing w:val="1"/>
                <w:sz w:val="20"/>
                <w:szCs w:val="20"/>
              </w:rPr>
              <w:t>8.属于行政查询事项</w:t>
            </w:r>
          </w:p>
        </w:tc>
        <w:tc>
          <w:tcPr>
            <w:tcW w:w="838" w:type="dxa"/>
            <w:gridSpan w:val="2"/>
            <w:tcBorders>
              <w:top w:val="single" w:color="000000" w:sz="2" w:space="0"/>
              <w:bottom w:val="single" w:color="000000" w:sz="2" w:space="0"/>
            </w:tcBorders>
            <w:noWrap w:val="0"/>
            <w:vAlign w:val="center"/>
          </w:tcPr>
          <w:p w14:paraId="2449B2BB">
            <w:pPr>
              <w:jc w:val="center"/>
              <w:rPr>
                <w:rFonts w:ascii="宋体" w:hAnsi="宋体"/>
              </w:rPr>
            </w:pPr>
            <w:r>
              <w:rPr>
                <w:rFonts w:hint="eastAsia" w:ascii="宋体" w:hAnsi="宋体"/>
              </w:rPr>
              <w:t>0</w:t>
            </w:r>
          </w:p>
        </w:tc>
        <w:tc>
          <w:tcPr>
            <w:tcW w:w="629" w:type="dxa"/>
            <w:gridSpan w:val="2"/>
            <w:tcBorders>
              <w:top w:val="single" w:color="000000" w:sz="2" w:space="0"/>
              <w:bottom w:val="single" w:color="000000" w:sz="2" w:space="0"/>
            </w:tcBorders>
            <w:noWrap w:val="0"/>
            <w:vAlign w:val="center"/>
          </w:tcPr>
          <w:p w14:paraId="5FA0C3E9">
            <w:pPr>
              <w:jc w:val="center"/>
              <w:rPr>
                <w:rFonts w:ascii="宋体" w:hAnsi="宋体"/>
              </w:rPr>
            </w:pPr>
            <w:r>
              <w:rPr>
                <w:rFonts w:hint="eastAsia" w:ascii="宋体" w:hAnsi="宋体"/>
              </w:rPr>
              <w:t>0</w:t>
            </w:r>
          </w:p>
        </w:tc>
        <w:tc>
          <w:tcPr>
            <w:tcW w:w="638" w:type="dxa"/>
            <w:gridSpan w:val="2"/>
            <w:tcBorders>
              <w:top w:val="single" w:color="000000" w:sz="2" w:space="0"/>
              <w:bottom w:val="single" w:color="000000" w:sz="2" w:space="0"/>
            </w:tcBorders>
            <w:noWrap w:val="0"/>
            <w:vAlign w:val="center"/>
          </w:tcPr>
          <w:p w14:paraId="281C6B90">
            <w:pPr>
              <w:jc w:val="center"/>
              <w:rPr>
                <w:rFonts w:ascii="宋体" w:hAnsi="宋体"/>
              </w:rPr>
            </w:pPr>
            <w:r>
              <w:rPr>
                <w:rFonts w:hint="eastAsia" w:ascii="宋体" w:hAnsi="宋体"/>
              </w:rPr>
              <w:t>0</w:t>
            </w:r>
          </w:p>
        </w:tc>
        <w:tc>
          <w:tcPr>
            <w:tcW w:w="638" w:type="dxa"/>
            <w:gridSpan w:val="2"/>
            <w:tcBorders>
              <w:top w:val="single" w:color="000000" w:sz="2" w:space="0"/>
              <w:bottom w:val="single" w:color="000000" w:sz="2" w:space="0"/>
            </w:tcBorders>
            <w:noWrap w:val="0"/>
            <w:vAlign w:val="center"/>
          </w:tcPr>
          <w:p w14:paraId="69FEE2C5">
            <w:pPr>
              <w:jc w:val="center"/>
              <w:rPr>
                <w:rFonts w:ascii="宋体" w:hAnsi="宋体"/>
              </w:rPr>
            </w:pPr>
            <w:r>
              <w:rPr>
                <w:rFonts w:hint="eastAsia" w:ascii="宋体" w:hAnsi="宋体"/>
              </w:rPr>
              <w:t>0</w:t>
            </w:r>
          </w:p>
        </w:tc>
        <w:tc>
          <w:tcPr>
            <w:tcW w:w="629" w:type="dxa"/>
            <w:gridSpan w:val="2"/>
            <w:tcBorders>
              <w:top w:val="single" w:color="000000" w:sz="2" w:space="0"/>
              <w:bottom w:val="single" w:color="000000" w:sz="2" w:space="0"/>
            </w:tcBorders>
            <w:noWrap w:val="0"/>
            <w:vAlign w:val="center"/>
          </w:tcPr>
          <w:p w14:paraId="178DBBC5">
            <w:pPr>
              <w:jc w:val="center"/>
              <w:rPr>
                <w:rFonts w:ascii="宋体" w:hAnsi="宋体"/>
              </w:rPr>
            </w:pPr>
            <w:r>
              <w:rPr>
                <w:rFonts w:hint="eastAsia" w:ascii="宋体" w:hAnsi="宋体"/>
              </w:rPr>
              <w:t>0</w:t>
            </w:r>
          </w:p>
        </w:tc>
        <w:tc>
          <w:tcPr>
            <w:tcW w:w="639" w:type="dxa"/>
            <w:gridSpan w:val="2"/>
            <w:tcBorders>
              <w:top w:val="single" w:color="000000" w:sz="2" w:space="0"/>
              <w:bottom w:val="single" w:color="000000" w:sz="2" w:space="0"/>
            </w:tcBorders>
            <w:noWrap w:val="0"/>
            <w:vAlign w:val="center"/>
          </w:tcPr>
          <w:p w14:paraId="230AF84C">
            <w:pPr>
              <w:jc w:val="center"/>
              <w:rPr>
                <w:rFonts w:ascii="宋体" w:hAnsi="宋体"/>
              </w:rPr>
            </w:pPr>
            <w:r>
              <w:rPr>
                <w:rFonts w:hint="eastAsia" w:ascii="宋体" w:hAnsi="宋体"/>
              </w:rPr>
              <w:t>0</w:t>
            </w:r>
          </w:p>
        </w:tc>
        <w:tc>
          <w:tcPr>
            <w:tcW w:w="668" w:type="dxa"/>
            <w:gridSpan w:val="2"/>
            <w:tcBorders>
              <w:top w:val="single" w:color="000000" w:sz="2" w:space="0"/>
              <w:bottom w:val="single" w:color="000000" w:sz="2" w:space="0"/>
            </w:tcBorders>
            <w:noWrap w:val="0"/>
            <w:vAlign w:val="center"/>
          </w:tcPr>
          <w:p w14:paraId="15A9E74D">
            <w:pPr>
              <w:jc w:val="center"/>
              <w:rPr>
                <w:rFonts w:ascii="宋体" w:hAnsi="宋体"/>
              </w:rPr>
            </w:pPr>
            <w:r>
              <w:rPr>
                <w:rFonts w:hint="eastAsia" w:ascii="宋体" w:hAnsi="宋体"/>
              </w:rPr>
              <w:t>0</w:t>
            </w:r>
          </w:p>
        </w:tc>
      </w:tr>
      <w:tr w14:paraId="402164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69" w:type="dxa"/>
          <w:trHeight w:val="625" w:hRule="atLeast"/>
          <w:jc w:val="center"/>
        </w:trPr>
        <w:tc>
          <w:tcPr>
            <w:tcW w:w="1048" w:type="dxa"/>
            <w:vMerge w:val="continue"/>
            <w:tcBorders>
              <w:top w:val="nil"/>
              <w:bottom w:val="nil"/>
            </w:tcBorders>
            <w:noWrap w:val="0"/>
            <w:vAlign w:val="center"/>
          </w:tcPr>
          <w:p w14:paraId="7AFFF720">
            <w:pPr>
              <w:jc w:val="center"/>
              <w:rPr>
                <w:rFonts w:ascii="宋体" w:hAnsi="宋体"/>
              </w:rPr>
            </w:pPr>
          </w:p>
        </w:tc>
        <w:tc>
          <w:tcPr>
            <w:tcW w:w="938" w:type="dxa"/>
            <w:vMerge w:val="restart"/>
            <w:tcBorders>
              <w:top w:val="single" w:color="000000" w:sz="2" w:space="0"/>
              <w:bottom w:val="nil"/>
            </w:tcBorders>
            <w:noWrap w:val="0"/>
            <w:vAlign w:val="center"/>
          </w:tcPr>
          <w:p w14:paraId="6B82DB48">
            <w:pPr>
              <w:spacing w:before="59" w:line="251" w:lineRule="auto"/>
              <w:jc w:val="both"/>
              <w:rPr>
                <w:rFonts w:ascii="宋体" w:hAnsi="宋体" w:cs="宋体"/>
                <w:sz w:val="18"/>
                <w:szCs w:val="18"/>
              </w:rPr>
            </w:pPr>
            <w:r>
              <w:rPr>
                <w:rFonts w:ascii="宋体" w:hAnsi="宋体" w:cs="宋体"/>
                <w:spacing w:val="3"/>
                <w:sz w:val="18"/>
                <w:szCs w:val="18"/>
              </w:rPr>
              <w:t>（四）无法</w:t>
            </w:r>
            <w:r>
              <w:rPr>
                <w:rFonts w:ascii="宋体" w:hAnsi="宋体" w:cs="宋体"/>
                <w:spacing w:val="2"/>
                <w:w w:val="101"/>
                <w:sz w:val="18"/>
                <w:szCs w:val="18"/>
              </w:rPr>
              <w:t xml:space="preserve"> </w:t>
            </w:r>
            <w:r>
              <w:rPr>
                <w:rFonts w:ascii="宋体" w:hAnsi="宋体" w:cs="宋体"/>
                <w:spacing w:val="3"/>
                <w:sz w:val="18"/>
                <w:szCs w:val="18"/>
              </w:rPr>
              <w:t>提供</w:t>
            </w:r>
          </w:p>
        </w:tc>
        <w:tc>
          <w:tcPr>
            <w:tcW w:w="2205" w:type="dxa"/>
            <w:tcBorders>
              <w:top w:val="single" w:color="000000" w:sz="2" w:space="0"/>
              <w:bottom w:val="single" w:color="000000" w:sz="2" w:space="0"/>
            </w:tcBorders>
            <w:noWrap w:val="0"/>
            <w:vAlign w:val="center"/>
          </w:tcPr>
          <w:p w14:paraId="3F228A9D">
            <w:pPr>
              <w:spacing w:before="96" w:line="244" w:lineRule="auto"/>
              <w:ind w:left="44" w:right="231"/>
              <w:jc w:val="both"/>
              <w:rPr>
                <w:rFonts w:ascii="宋体" w:hAnsi="宋体" w:cs="宋体"/>
                <w:sz w:val="20"/>
                <w:szCs w:val="20"/>
              </w:rPr>
            </w:pPr>
            <w:r>
              <w:rPr>
                <w:rFonts w:hint="eastAsia" w:ascii="宋体" w:hAnsi="宋体" w:cs="宋体"/>
                <w:sz w:val="20"/>
                <w:szCs w:val="20"/>
                <w:lang w:val="en-US" w:eastAsia="zh-CN"/>
              </w:rPr>
              <w:t>1.</w:t>
            </w:r>
            <w:r>
              <w:rPr>
                <w:rFonts w:ascii="宋体" w:hAnsi="宋体" w:cs="宋体"/>
                <w:sz w:val="20"/>
                <w:szCs w:val="20"/>
              </w:rPr>
              <w:t>本机关不掌握相关</w:t>
            </w:r>
            <w:r>
              <w:rPr>
                <w:rFonts w:ascii="宋体" w:hAnsi="宋体" w:cs="宋体"/>
                <w:spacing w:val="9"/>
                <w:sz w:val="20"/>
                <w:szCs w:val="20"/>
              </w:rPr>
              <w:t xml:space="preserve"> </w:t>
            </w:r>
            <w:r>
              <w:rPr>
                <w:rFonts w:ascii="宋体" w:hAnsi="宋体" w:cs="宋体"/>
                <w:spacing w:val="3"/>
                <w:sz w:val="20"/>
                <w:szCs w:val="20"/>
              </w:rPr>
              <w:t>政府信息</w:t>
            </w:r>
          </w:p>
        </w:tc>
        <w:tc>
          <w:tcPr>
            <w:tcW w:w="838" w:type="dxa"/>
            <w:gridSpan w:val="2"/>
            <w:tcBorders>
              <w:top w:val="single" w:color="000000" w:sz="2" w:space="0"/>
              <w:bottom w:val="single" w:color="000000" w:sz="2" w:space="0"/>
            </w:tcBorders>
            <w:noWrap w:val="0"/>
            <w:vAlign w:val="center"/>
          </w:tcPr>
          <w:p w14:paraId="37A40FF1">
            <w:pPr>
              <w:jc w:val="center"/>
              <w:rPr>
                <w:rFonts w:ascii="宋体" w:hAnsi="宋体"/>
              </w:rPr>
            </w:pPr>
            <w:r>
              <w:rPr>
                <w:rFonts w:hint="eastAsia" w:ascii="宋体" w:hAnsi="宋体"/>
              </w:rPr>
              <w:t>0</w:t>
            </w:r>
          </w:p>
        </w:tc>
        <w:tc>
          <w:tcPr>
            <w:tcW w:w="629" w:type="dxa"/>
            <w:gridSpan w:val="2"/>
            <w:tcBorders>
              <w:top w:val="single" w:color="000000" w:sz="2" w:space="0"/>
              <w:bottom w:val="single" w:color="000000" w:sz="2" w:space="0"/>
            </w:tcBorders>
            <w:noWrap w:val="0"/>
            <w:vAlign w:val="center"/>
          </w:tcPr>
          <w:p w14:paraId="59D7D2E5">
            <w:pPr>
              <w:jc w:val="center"/>
              <w:rPr>
                <w:rFonts w:ascii="宋体" w:hAnsi="宋体"/>
              </w:rPr>
            </w:pPr>
            <w:r>
              <w:rPr>
                <w:rFonts w:hint="eastAsia" w:ascii="宋体" w:hAnsi="宋体"/>
              </w:rPr>
              <w:t>0</w:t>
            </w:r>
          </w:p>
        </w:tc>
        <w:tc>
          <w:tcPr>
            <w:tcW w:w="638" w:type="dxa"/>
            <w:gridSpan w:val="2"/>
            <w:tcBorders>
              <w:top w:val="single" w:color="000000" w:sz="2" w:space="0"/>
              <w:bottom w:val="single" w:color="000000" w:sz="2" w:space="0"/>
            </w:tcBorders>
            <w:noWrap w:val="0"/>
            <w:vAlign w:val="center"/>
          </w:tcPr>
          <w:p w14:paraId="4ED755CC">
            <w:pPr>
              <w:jc w:val="center"/>
              <w:rPr>
                <w:rFonts w:ascii="宋体" w:hAnsi="宋体"/>
              </w:rPr>
            </w:pPr>
            <w:r>
              <w:rPr>
                <w:rFonts w:hint="eastAsia" w:ascii="宋体" w:hAnsi="宋体"/>
              </w:rPr>
              <w:t>0</w:t>
            </w:r>
          </w:p>
        </w:tc>
        <w:tc>
          <w:tcPr>
            <w:tcW w:w="638" w:type="dxa"/>
            <w:gridSpan w:val="2"/>
            <w:tcBorders>
              <w:top w:val="single" w:color="000000" w:sz="2" w:space="0"/>
              <w:bottom w:val="single" w:color="000000" w:sz="2" w:space="0"/>
            </w:tcBorders>
            <w:noWrap w:val="0"/>
            <w:vAlign w:val="center"/>
          </w:tcPr>
          <w:p w14:paraId="1E3C97D1">
            <w:pPr>
              <w:jc w:val="center"/>
              <w:rPr>
                <w:rFonts w:ascii="宋体" w:hAnsi="宋体"/>
              </w:rPr>
            </w:pPr>
            <w:r>
              <w:rPr>
                <w:rFonts w:hint="eastAsia" w:ascii="宋体" w:hAnsi="宋体"/>
              </w:rPr>
              <w:t>0</w:t>
            </w:r>
          </w:p>
        </w:tc>
        <w:tc>
          <w:tcPr>
            <w:tcW w:w="629" w:type="dxa"/>
            <w:gridSpan w:val="2"/>
            <w:tcBorders>
              <w:top w:val="single" w:color="000000" w:sz="2" w:space="0"/>
              <w:bottom w:val="single" w:color="000000" w:sz="2" w:space="0"/>
            </w:tcBorders>
            <w:noWrap w:val="0"/>
            <w:vAlign w:val="center"/>
          </w:tcPr>
          <w:p w14:paraId="14D848DB">
            <w:pPr>
              <w:jc w:val="center"/>
              <w:rPr>
                <w:rFonts w:ascii="宋体" w:hAnsi="宋体"/>
              </w:rPr>
            </w:pPr>
            <w:r>
              <w:rPr>
                <w:rFonts w:hint="eastAsia" w:ascii="宋体" w:hAnsi="宋体"/>
              </w:rPr>
              <w:t>0</w:t>
            </w:r>
          </w:p>
        </w:tc>
        <w:tc>
          <w:tcPr>
            <w:tcW w:w="639" w:type="dxa"/>
            <w:gridSpan w:val="2"/>
            <w:tcBorders>
              <w:top w:val="single" w:color="000000" w:sz="2" w:space="0"/>
              <w:bottom w:val="single" w:color="000000" w:sz="2" w:space="0"/>
            </w:tcBorders>
            <w:noWrap w:val="0"/>
            <w:vAlign w:val="center"/>
          </w:tcPr>
          <w:p w14:paraId="4AFB78DA">
            <w:pPr>
              <w:jc w:val="center"/>
              <w:rPr>
                <w:rFonts w:ascii="宋体" w:hAnsi="宋体"/>
              </w:rPr>
            </w:pPr>
            <w:r>
              <w:rPr>
                <w:rFonts w:hint="eastAsia" w:ascii="宋体" w:hAnsi="宋体"/>
              </w:rPr>
              <w:t>0</w:t>
            </w:r>
          </w:p>
        </w:tc>
        <w:tc>
          <w:tcPr>
            <w:tcW w:w="668" w:type="dxa"/>
            <w:gridSpan w:val="2"/>
            <w:tcBorders>
              <w:top w:val="single" w:color="000000" w:sz="2" w:space="0"/>
              <w:bottom w:val="single" w:color="000000" w:sz="2" w:space="0"/>
            </w:tcBorders>
            <w:noWrap w:val="0"/>
            <w:vAlign w:val="center"/>
          </w:tcPr>
          <w:p w14:paraId="3D294AB5">
            <w:pPr>
              <w:jc w:val="center"/>
              <w:rPr>
                <w:rFonts w:ascii="宋体" w:hAnsi="宋体"/>
              </w:rPr>
            </w:pPr>
            <w:r>
              <w:rPr>
                <w:rFonts w:hint="eastAsia" w:ascii="宋体" w:hAnsi="宋体"/>
              </w:rPr>
              <w:t>0</w:t>
            </w:r>
          </w:p>
        </w:tc>
      </w:tr>
      <w:tr w14:paraId="3C4570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69" w:type="dxa"/>
          <w:trHeight w:val="624" w:hRule="atLeast"/>
          <w:jc w:val="center"/>
        </w:trPr>
        <w:tc>
          <w:tcPr>
            <w:tcW w:w="1048" w:type="dxa"/>
            <w:vMerge w:val="continue"/>
            <w:tcBorders>
              <w:top w:val="nil"/>
              <w:bottom w:val="nil"/>
            </w:tcBorders>
            <w:noWrap w:val="0"/>
            <w:vAlign w:val="center"/>
          </w:tcPr>
          <w:p w14:paraId="1B032C81">
            <w:pPr>
              <w:jc w:val="center"/>
              <w:rPr>
                <w:rFonts w:ascii="宋体" w:hAnsi="宋体"/>
              </w:rPr>
            </w:pPr>
          </w:p>
        </w:tc>
        <w:tc>
          <w:tcPr>
            <w:tcW w:w="938" w:type="dxa"/>
            <w:vMerge w:val="continue"/>
            <w:tcBorders>
              <w:top w:val="nil"/>
              <w:bottom w:val="nil"/>
            </w:tcBorders>
            <w:noWrap w:val="0"/>
            <w:vAlign w:val="center"/>
          </w:tcPr>
          <w:p w14:paraId="3B51E650">
            <w:pPr>
              <w:jc w:val="center"/>
              <w:rPr>
                <w:rFonts w:ascii="宋体" w:hAnsi="宋体"/>
              </w:rPr>
            </w:pPr>
          </w:p>
        </w:tc>
        <w:tc>
          <w:tcPr>
            <w:tcW w:w="2205" w:type="dxa"/>
            <w:tcBorders>
              <w:top w:val="single" w:color="000000" w:sz="2" w:space="0"/>
              <w:bottom w:val="single" w:color="000000" w:sz="2" w:space="0"/>
            </w:tcBorders>
            <w:noWrap w:val="0"/>
            <w:vAlign w:val="center"/>
          </w:tcPr>
          <w:p w14:paraId="70502F5D">
            <w:pPr>
              <w:spacing w:before="75" w:line="253" w:lineRule="auto"/>
              <w:ind w:left="44" w:right="330"/>
              <w:jc w:val="both"/>
              <w:rPr>
                <w:rFonts w:ascii="宋体" w:hAnsi="宋体" w:cs="宋体"/>
                <w:sz w:val="20"/>
                <w:szCs w:val="20"/>
              </w:rPr>
            </w:pPr>
            <w:r>
              <w:rPr>
                <w:rFonts w:ascii="宋体" w:hAnsi="宋体" w:cs="宋体"/>
                <w:spacing w:val="1"/>
                <w:sz w:val="20"/>
                <w:szCs w:val="20"/>
              </w:rPr>
              <w:t>2.没有现成信息需要</w:t>
            </w:r>
            <w:r>
              <w:rPr>
                <w:rFonts w:ascii="宋体" w:hAnsi="宋体" w:cs="宋体"/>
                <w:spacing w:val="3"/>
                <w:sz w:val="20"/>
                <w:szCs w:val="20"/>
              </w:rPr>
              <w:t>另行制作</w:t>
            </w:r>
          </w:p>
        </w:tc>
        <w:tc>
          <w:tcPr>
            <w:tcW w:w="838" w:type="dxa"/>
            <w:gridSpan w:val="2"/>
            <w:tcBorders>
              <w:top w:val="single" w:color="000000" w:sz="2" w:space="0"/>
              <w:bottom w:val="single" w:color="000000" w:sz="2" w:space="0"/>
            </w:tcBorders>
            <w:noWrap w:val="0"/>
            <w:vAlign w:val="center"/>
          </w:tcPr>
          <w:p w14:paraId="36849CAC">
            <w:pPr>
              <w:jc w:val="center"/>
              <w:rPr>
                <w:rFonts w:ascii="宋体" w:hAnsi="宋体"/>
              </w:rPr>
            </w:pPr>
            <w:r>
              <w:rPr>
                <w:rFonts w:hint="eastAsia" w:ascii="宋体" w:hAnsi="宋体"/>
              </w:rPr>
              <w:t>0</w:t>
            </w:r>
          </w:p>
        </w:tc>
        <w:tc>
          <w:tcPr>
            <w:tcW w:w="629" w:type="dxa"/>
            <w:gridSpan w:val="2"/>
            <w:tcBorders>
              <w:top w:val="single" w:color="000000" w:sz="2" w:space="0"/>
              <w:bottom w:val="single" w:color="000000" w:sz="2" w:space="0"/>
            </w:tcBorders>
            <w:noWrap w:val="0"/>
            <w:vAlign w:val="center"/>
          </w:tcPr>
          <w:p w14:paraId="729A910C">
            <w:pPr>
              <w:jc w:val="center"/>
              <w:rPr>
                <w:rFonts w:ascii="宋体" w:hAnsi="宋体"/>
              </w:rPr>
            </w:pPr>
            <w:r>
              <w:rPr>
                <w:rFonts w:hint="eastAsia" w:ascii="宋体" w:hAnsi="宋体"/>
              </w:rPr>
              <w:t>0</w:t>
            </w:r>
          </w:p>
        </w:tc>
        <w:tc>
          <w:tcPr>
            <w:tcW w:w="638" w:type="dxa"/>
            <w:gridSpan w:val="2"/>
            <w:tcBorders>
              <w:top w:val="single" w:color="000000" w:sz="2" w:space="0"/>
              <w:bottom w:val="single" w:color="000000" w:sz="2" w:space="0"/>
            </w:tcBorders>
            <w:noWrap w:val="0"/>
            <w:vAlign w:val="center"/>
          </w:tcPr>
          <w:p w14:paraId="228D1A7F">
            <w:pPr>
              <w:jc w:val="center"/>
              <w:rPr>
                <w:rFonts w:ascii="宋体" w:hAnsi="宋体"/>
              </w:rPr>
            </w:pPr>
            <w:r>
              <w:rPr>
                <w:rFonts w:hint="eastAsia" w:ascii="宋体" w:hAnsi="宋体"/>
              </w:rPr>
              <w:t>0</w:t>
            </w:r>
          </w:p>
        </w:tc>
        <w:tc>
          <w:tcPr>
            <w:tcW w:w="638" w:type="dxa"/>
            <w:gridSpan w:val="2"/>
            <w:tcBorders>
              <w:top w:val="single" w:color="000000" w:sz="2" w:space="0"/>
              <w:bottom w:val="single" w:color="000000" w:sz="2" w:space="0"/>
            </w:tcBorders>
            <w:noWrap w:val="0"/>
            <w:vAlign w:val="center"/>
          </w:tcPr>
          <w:p w14:paraId="620B31BB">
            <w:pPr>
              <w:jc w:val="center"/>
              <w:rPr>
                <w:rFonts w:ascii="宋体" w:hAnsi="宋体"/>
              </w:rPr>
            </w:pPr>
            <w:r>
              <w:rPr>
                <w:rFonts w:hint="eastAsia" w:ascii="宋体" w:hAnsi="宋体"/>
              </w:rPr>
              <w:t>0</w:t>
            </w:r>
          </w:p>
        </w:tc>
        <w:tc>
          <w:tcPr>
            <w:tcW w:w="629" w:type="dxa"/>
            <w:gridSpan w:val="2"/>
            <w:tcBorders>
              <w:top w:val="single" w:color="000000" w:sz="2" w:space="0"/>
              <w:bottom w:val="single" w:color="000000" w:sz="2" w:space="0"/>
            </w:tcBorders>
            <w:noWrap w:val="0"/>
            <w:vAlign w:val="center"/>
          </w:tcPr>
          <w:p w14:paraId="77A56289">
            <w:pPr>
              <w:jc w:val="center"/>
              <w:rPr>
                <w:rFonts w:ascii="宋体" w:hAnsi="宋体"/>
              </w:rPr>
            </w:pPr>
            <w:r>
              <w:rPr>
                <w:rFonts w:hint="eastAsia" w:ascii="宋体" w:hAnsi="宋体"/>
              </w:rPr>
              <w:t>0</w:t>
            </w:r>
          </w:p>
        </w:tc>
        <w:tc>
          <w:tcPr>
            <w:tcW w:w="639" w:type="dxa"/>
            <w:gridSpan w:val="2"/>
            <w:tcBorders>
              <w:top w:val="single" w:color="000000" w:sz="2" w:space="0"/>
              <w:bottom w:val="single" w:color="000000" w:sz="2" w:space="0"/>
            </w:tcBorders>
            <w:noWrap w:val="0"/>
            <w:vAlign w:val="center"/>
          </w:tcPr>
          <w:p w14:paraId="5977722B">
            <w:pPr>
              <w:jc w:val="center"/>
              <w:rPr>
                <w:rFonts w:ascii="宋体" w:hAnsi="宋体"/>
              </w:rPr>
            </w:pPr>
            <w:r>
              <w:rPr>
                <w:rFonts w:hint="eastAsia" w:ascii="宋体" w:hAnsi="宋体"/>
              </w:rPr>
              <w:t>0</w:t>
            </w:r>
          </w:p>
        </w:tc>
        <w:tc>
          <w:tcPr>
            <w:tcW w:w="668" w:type="dxa"/>
            <w:gridSpan w:val="2"/>
            <w:tcBorders>
              <w:top w:val="single" w:color="000000" w:sz="2" w:space="0"/>
              <w:bottom w:val="single" w:color="000000" w:sz="2" w:space="0"/>
            </w:tcBorders>
            <w:noWrap w:val="0"/>
            <w:vAlign w:val="center"/>
          </w:tcPr>
          <w:p w14:paraId="0B4C9389">
            <w:pPr>
              <w:jc w:val="center"/>
              <w:rPr>
                <w:rFonts w:ascii="宋体" w:hAnsi="宋体"/>
              </w:rPr>
            </w:pPr>
            <w:r>
              <w:rPr>
                <w:rFonts w:hint="eastAsia" w:ascii="宋体" w:hAnsi="宋体"/>
              </w:rPr>
              <w:t>0</w:t>
            </w:r>
          </w:p>
        </w:tc>
      </w:tr>
      <w:tr w14:paraId="1473ABF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69" w:type="dxa"/>
          <w:trHeight w:val="615" w:hRule="atLeast"/>
          <w:jc w:val="center"/>
        </w:trPr>
        <w:tc>
          <w:tcPr>
            <w:tcW w:w="1048" w:type="dxa"/>
            <w:vMerge w:val="continue"/>
            <w:tcBorders>
              <w:top w:val="nil"/>
              <w:bottom w:val="nil"/>
            </w:tcBorders>
            <w:noWrap w:val="0"/>
            <w:vAlign w:val="center"/>
          </w:tcPr>
          <w:p w14:paraId="7DF084EF">
            <w:pPr>
              <w:jc w:val="center"/>
              <w:rPr>
                <w:rFonts w:ascii="宋体" w:hAnsi="宋体"/>
              </w:rPr>
            </w:pPr>
          </w:p>
        </w:tc>
        <w:tc>
          <w:tcPr>
            <w:tcW w:w="938" w:type="dxa"/>
            <w:vMerge w:val="continue"/>
            <w:tcBorders>
              <w:top w:val="nil"/>
              <w:bottom w:val="single" w:color="000000" w:sz="2" w:space="0"/>
            </w:tcBorders>
            <w:noWrap w:val="0"/>
            <w:vAlign w:val="center"/>
          </w:tcPr>
          <w:p w14:paraId="4A5D4659">
            <w:pPr>
              <w:jc w:val="center"/>
              <w:rPr>
                <w:rFonts w:ascii="宋体" w:hAnsi="宋体"/>
              </w:rPr>
            </w:pPr>
          </w:p>
        </w:tc>
        <w:tc>
          <w:tcPr>
            <w:tcW w:w="2205" w:type="dxa"/>
            <w:tcBorders>
              <w:top w:val="single" w:color="000000" w:sz="2" w:space="0"/>
              <w:bottom w:val="single" w:color="000000" w:sz="2" w:space="0"/>
            </w:tcBorders>
            <w:noWrap w:val="0"/>
            <w:vAlign w:val="center"/>
          </w:tcPr>
          <w:p w14:paraId="023B5BC6">
            <w:pPr>
              <w:spacing w:before="86" w:line="244" w:lineRule="auto"/>
              <w:ind w:left="44" w:right="330"/>
              <w:jc w:val="both"/>
              <w:rPr>
                <w:rFonts w:ascii="宋体" w:hAnsi="宋体" w:cs="宋体"/>
                <w:sz w:val="20"/>
                <w:szCs w:val="20"/>
              </w:rPr>
            </w:pPr>
            <w:r>
              <w:rPr>
                <w:rFonts w:ascii="宋体" w:hAnsi="宋体" w:cs="宋体"/>
                <w:spacing w:val="1"/>
                <w:sz w:val="20"/>
                <w:szCs w:val="20"/>
              </w:rPr>
              <w:t>3.补正后申请内容仍</w:t>
            </w:r>
            <w:r>
              <w:rPr>
                <w:rFonts w:ascii="宋体" w:hAnsi="宋体" w:cs="宋体"/>
                <w:spacing w:val="5"/>
                <w:sz w:val="20"/>
                <w:szCs w:val="20"/>
              </w:rPr>
              <w:t>不明确</w:t>
            </w:r>
          </w:p>
        </w:tc>
        <w:tc>
          <w:tcPr>
            <w:tcW w:w="838" w:type="dxa"/>
            <w:gridSpan w:val="2"/>
            <w:tcBorders>
              <w:top w:val="single" w:color="000000" w:sz="2" w:space="0"/>
              <w:bottom w:val="single" w:color="000000" w:sz="2" w:space="0"/>
            </w:tcBorders>
            <w:noWrap w:val="0"/>
            <w:vAlign w:val="center"/>
          </w:tcPr>
          <w:p w14:paraId="3C2C8CF5">
            <w:pPr>
              <w:jc w:val="center"/>
              <w:rPr>
                <w:rFonts w:ascii="宋体" w:hAnsi="宋体"/>
              </w:rPr>
            </w:pPr>
            <w:r>
              <w:rPr>
                <w:rFonts w:hint="eastAsia" w:ascii="宋体" w:hAnsi="宋体"/>
              </w:rPr>
              <w:t>0</w:t>
            </w:r>
          </w:p>
        </w:tc>
        <w:tc>
          <w:tcPr>
            <w:tcW w:w="629" w:type="dxa"/>
            <w:gridSpan w:val="2"/>
            <w:tcBorders>
              <w:top w:val="single" w:color="000000" w:sz="2" w:space="0"/>
              <w:bottom w:val="single" w:color="000000" w:sz="2" w:space="0"/>
            </w:tcBorders>
            <w:noWrap w:val="0"/>
            <w:vAlign w:val="center"/>
          </w:tcPr>
          <w:p w14:paraId="32A14350">
            <w:pPr>
              <w:jc w:val="center"/>
              <w:rPr>
                <w:rFonts w:ascii="宋体" w:hAnsi="宋体"/>
              </w:rPr>
            </w:pPr>
            <w:r>
              <w:rPr>
                <w:rFonts w:hint="eastAsia" w:ascii="宋体" w:hAnsi="宋体"/>
              </w:rPr>
              <w:t>0</w:t>
            </w:r>
          </w:p>
        </w:tc>
        <w:tc>
          <w:tcPr>
            <w:tcW w:w="638" w:type="dxa"/>
            <w:gridSpan w:val="2"/>
            <w:tcBorders>
              <w:top w:val="single" w:color="000000" w:sz="2" w:space="0"/>
              <w:bottom w:val="single" w:color="000000" w:sz="2" w:space="0"/>
            </w:tcBorders>
            <w:noWrap w:val="0"/>
            <w:vAlign w:val="center"/>
          </w:tcPr>
          <w:p w14:paraId="762E968F">
            <w:pPr>
              <w:jc w:val="center"/>
              <w:rPr>
                <w:rFonts w:ascii="宋体" w:hAnsi="宋体"/>
              </w:rPr>
            </w:pPr>
            <w:r>
              <w:rPr>
                <w:rFonts w:hint="eastAsia" w:ascii="宋体" w:hAnsi="宋体"/>
              </w:rPr>
              <w:t>0</w:t>
            </w:r>
          </w:p>
        </w:tc>
        <w:tc>
          <w:tcPr>
            <w:tcW w:w="638" w:type="dxa"/>
            <w:gridSpan w:val="2"/>
            <w:tcBorders>
              <w:top w:val="single" w:color="000000" w:sz="2" w:space="0"/>
              <w:bottom w:val="single" w:color="000000" w:sz="2" w:space="0"/>
            </w:tcBorders>
            <w:noWrap w:val="0"/>
            <w:vAlign w:val="center"/>
          </w:tcPr>
          <w:p w14:paraId="5BA217CD">
            <w:pPr>
              <w:jc w:val="center"/>
              <w:rPr>
                <w:rFonts w:ascii="宋体" w:hAnsi="宋体"/>
              </w:rPr>
            </w:pPr>
            <w:r>
              <w:rPr>
                <w:rFonts w:hint="eastAsia" w:ascii="宋体" w:hAnsi="宋体"/>
              </w:rPr>
              <w:t>0</w:t>
            </w:r>
          </w:p>
        </w:tc>
        <w:tc>
          <w:tcPr>
            <w:tcW w:w="629" w:type="dxa"/>
            <w:gridSpan w:val="2"/>
            <w:tcBorders>
              <w:top w:val="single" w:color="000000" w:sz="2" w:space="0"/>
              <w:bottom w:val="single" w:color="000000" w:sz="2" w:space="0"/>
            </w:tcBorders>
            <w:noWrap w:val="0"/>
            <w:vAlign w:val="center"/>
          </w:tcPr>
          <w:p w14:paraId="69D5130E">
            <w:pPr>
              <w:jc w:val="center"/>
              <w:rPr>
                <w:rFonts w:ascii="宋体" w:hAnsi="宋体"/>
              </w:rPr>
            </w:pPr>
            <w:r>
              <w:rPr>
                <w:rFonts w:hint="eastAsia" w:ascii="宋体" w:hAnsi="宋体"/>
              </w:rPr>
              <w:t>0</w:t>
            </w:r>
          </w:p>
        </w:tc>
        <w:tc>
          <w:tcPr>
            <w:tcW w:w="639" w:type="dxa"/>
            <w:gridSpan w:val="2"/>
            <w:tcBorders>
              <w:top w:val="single" w:color="000000" w:sz="2" w:space="0"/>
              <w:bottom w:val="single" w:color="000000" w:sz="2" w:space="0"/>
            </w:tcBorders>
            <w:noWrap w:val="0"/>
            <w:vAlign w:val="center"/>
          </w:tcPr>
          <w:p w14:paraId="142E3974">
            <w:pPr>
              <w:jc w:val="center"/>
              <w:rPr>
                <w:rFonts w:ascii="宋体" w:hAnsi="宋体"/>
              </w:rPr>
            </w:pPr>
            <w:r>
              <w:rPr>
                <w:rFonts w:hint="eastAsia" w:ascii="宋体" w:hAnsi="宋体"/>
              </w:rPr>
              <w:t>0</w:t>
            </w:r>
          </w:p>
        </w:tc>
        <w:tc>
          <w:tcPr>
            <w:tcW w:w="668" w:type="dxa"/>
            <w:gridSpan w:val="2"/>
            <w:tcBorders>
              <w:top w:val="single" w:color="000000" w:sz="2" w:space="0"/>
              <w:bottom w:val="single" w:color="000000" w:sz="2" w:space="0"/>
            </w:tcBorders>
            <w:noWrap w:val="0"/>
            <w:vAlign w:val="center"/>
          </w:tcPr>
          <w:p w14:paraId="40C83EEE">
            <w:pPr>
              <w:jc w:val="center"/>
              <w:rPr>
                <w:rFonts w:ascii="宋体" w:hAnsi="宋体"/>
              </w:rPr>
            </w:pPr>
            <w:r>
              <w:rPr>
                <w:rFonts w:hint="eastAsia" w:ascii="宋体" w:hAnsi="宋体"/>
              </w:rPr>
              <w:t>0</w:t>
            </w:r>
          </w:p>
        </w:tc>
      </w:tr>
      <w:tr w14:paraId="674804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69" w:type="dxa"/>
          <w:trHeight w:val="375" w:hRule="atLeast"/>
          <w:jc w:val="center"/>
        </w:trPr>
        <w:tc>
          <w:tcPr>
            <w:tcW w:w="1048" w:type="dxa"/>
            <w:vMerge w:val="continue"/>
            <w:tcBorders>
              <w:top w:val="nil"/>
              <w:bottom w:val="nil"/>
            </w:tcBorders>
            <w:noWrap w:val="0"/>
            <w:vAlign w:val="center"/>
          </w:tcPr>
          <w:p w14:paraId="45E294AE">
            <w:pPr>
              <w:jc w:val="center"/>
              <w:rPr>
                <w:rFonts w:ascii="宋体" w:hAnsi="宋体"/>
              </w:rPr>
            </w:pPr>
          </w:p>
        </w:tc>
        <w:tc>
          <w:tcPr>
            <w:tcW w:w="938" w:type="dxa"/>
            <w:vMerge w:val="restart"/>
            <w:tcBorders>
              <w:top w:val="single" w:color="000000" w:sz="2" w:space="0"/>
              <w:bottom w:val="nil"/>
            </w:tcBorders>
            <w:noWrap w:val="0"/>
            <w:vAlign w:val="center"/>
          </w:tcPr>
          <w:p w14:paraId="120504F9">
            <w:pPr>
              <w:spacing w:before="58" w:line="273" w:lineRule="auto"/>
              <w:jc w:val="both"/>
              <w:rPr>
                <w:rFonts w:ascii="宋体" w:hAnsi="宋体" w:cs="宋体"/>
                <w:sz w:val="18"/>
                <w:szCs w:val="18"/>
              </w:rPr>
            </w:pPr>
            <w:r>
              <w:rPr>
                <w:rFonts w:ascii="宋体" w:hAnsi="宋体" w:cs="宋体"/>
                <w:spacing w:val="3"/>
                <w:sz w:val="18"/>
                <w:szCs w:val="18"/>
              </w:rPr>
              <w:t>（五）不予</w:t>
            </w:r>
            <w:r>
              <w:rPr>
                <w:rFonts w:ascii="宋体" w:hAnsi="宋体" w:cs="宋体"/>
                <w:spacing w:val="2"/>
                <w:sz w:val="18"/>
                <w:szCs w:val="18"/>
              </w:rPr>
              <w:t xml:space="preserve"> 处理</w:t>
            </w:r>
          </w:p>
        </w:tc>
        <w:tc>
          <w:tcPr>
            <w:tcW w:w="2205" w:type="dxa"/>
            <w:tcBorders>
              <w:top w:val="single" w:color="000000" w:sz="2" w:space="0"/>
              <w:bottom w:val="single" w:color="000000" w:sz="2" w:space="0"/>
            </w:tcBorders>
            <w:noWrap w:val="0"/>
            <w:vAlign w:val="center"/>
          </w:tcPr>
          <w:p w14:paraId="4EC567E5">
            <w:pPr>
              <w:spacing w:before="86" w:line="219" w:lineRule="auto"/>
              <w:ind w:firstLine="44"/>
              <w:jc w:val="both"/>
              <w:rPr>
                <w:rFonts w:ascii="宋体" w:hAnsi="宋体" w:cs="宋体"/>
                <w:sz w:val="20"/>
                <w:szCs w:val="20"/>
              </w:rPr>
            </w:pPr>
            <w:r>
              <w:rPr>
                <w:rFonts w:ascii="宋体" w:hAnsi="宋体" w:cs="宋体"/>
                <w:spacing w:val="-1"/>
                <w:sz w:val="20"/>
                <w:szCs w:val="20"/>
              </w:rPr>
              <w:t>1.信访举报投诉类申请</w:t>
            </w:r>
          </w:p>
        </w:tc>
        <w:tc>
          <w:tcPr>
            <w:tcW w:w="838" w:type="dxa"/>
            <w:gridSpan w:val="2"/>
            <w:tcBorders>
              <w:top w:val="single" w:color="000000" w:sz="2" w:space="0"/>
              <w:bottom w:val="single" w:color="000000" w:sz="2" w:space="0"/>
            </w:tcBorders>
            <w:noWrap w:val="0"/>
            <w:vAlign w:val="center"/>
          </w:tcPr>
          <w:p w14:paraId="6FC50524">
            <w:pPr>
              <w:jc w:val="center"/>
              <w:rPr>
                <w:rFonts w:ascii="宋体" w:hAnsi="宋体"/>
              </w:rPr>
            </w:pPr>
            <w:r>
              <w:rPr>
                <w:rFonts w:hint="eastAsia" w:ascii="宋体" w:hAnsi="宋体"/>
              </w:rPr>
              <w:t>0</w:t>
            </w:r>
          </w:p>
        </w:tc>
        <w:tc>
          <w:tcPr>
            <w:tcW w:w="629" w:type="dxa"/>
            <w:gridSpan w:val="2"/>
            <w:tcBorders>
              <w:top w:val="single" w:color="000000" w:sz="2" w:space="0"/>
              <w:bottom w:val="single" w:color="000000" w:sz="2" w:space="0"/>
            </w:tcBorders>
            <w:noWrap w:val="0"/>
            <w:vAlign w:val="center"/>
          </w:tcPr>
          <w:p w14:paraId="1BB0C259">
            <w:pPr>
              <w:jc w:val="center"/>
              <w:rPr>
                <w:rFonts w:ascii="宋体" w:hAnsi="宋体"/>
              </w:rPr>
            </w:pPr>
            <w:r>
              <w:rPr>
                <w:rFonts w:hint="eastAsia" w:ascii="宋体" w:hAnsi="宋体"/>
              </w:rPr>
              <w:t>0</w:t>
            </w:r>
          </w:p>
        </w:tc>
        <w:tc>
          <w:tcPr>
            <w:tcW w:w="638" w:type="dxa"/>
            <w:gridSpan w:val="2"/>
            <w:tcBorders>
              <w:top w:val="single" w:color="000000" w:sz="2" w:space="0"/>
              <w:bottom w:val="single" w:color="000000" w:sz="2" w:space="0"/>
            </w:tcBorders>
            <w:noWrap w:val="0"/>
            <w:vAlign w:val="center"/>
          </w:tcPr>
          <w:p w14:paraId="6D8905A0">
            <w:pPr>
              <w:jc w:val="center"/>
              <w:rPr>
                <w:rFonts w:ascii="宋体" w:hAnsi="宋体"/>
              </w:rPr>
            </w:pPr>
            <w:r>
              <w:rPr>
                <w:rFonts w:hint="eastAsia" w:ascii="宋体" w:hAnsi="宋体"/>
              </w:rPr>
              <w:t>0</w:t>
            </w:r>
          </w:p>
        </w:tc>
        <w:tc>
          <w:tcPr>
            <w:tcW w:w="638" w:type="dxa"/>
            <w:gridSpan w:val="2"/>
            <w:tcBorders>
              <w:top w:val="single" w:color="000000" w:sz="2" w:space="0"/>
              <w:bottom w:val="single" w:color="000000" w:sz="2" w:space="0"/>
            </w:tcBorders>
            <w:noWrap w:val="0"/>
            <w:vAlign w:val="center"/>
          </w:tcPr>
          <w:p w14:paraId="4121847C">
            <w:pPr>
              <w:jc w:val="center"/>
              <w:rPr>
                <w:rFonts w:ascii="宋体" w:hAnsi="宋体"/>
              </w:rPr>
            </w:pPr>
            <w:r>
              <w:rPr>
                <w:rFonts w:hint="eastAsia" w:ascii="宋体" w:hAnsi="宋体"/>
              </w:rPr>
              <w:t>0</w:t>
            </w:r>
          </w:p>
        </w:tc>
        <w:tc>
          <w:tcPr>
            <w:tcW w:w="629" w:type="dxa"/>
            <w:gridSpan w:val="2"/>
            <w:tcBorders>
              <w:top w:val="single" w:color="000000" w:sz="2" w:space="0"/>
              <w:bottom w:val="single" w:color="000000" w:sz="2" w:space="0"/>
            </w:tcBorders>
            <w:noWrap w:val="0"/>
            <w:vAlign w:val="center"/>
          </w:tcPr>
          <w:p w14:paraId="173564A9">
            <w:pPr>
              <w:jc w:val="center"/>
              <w:rPr>
                <w:rFonts w:ascii="宋体" w:hAnsi="宋体"/>
              </w:rPr>
            </w:pPr>
            <w:r>
              <w:rPr>
                <w:rFonts w:hint="eastAsia" w:ascii="宋体" w:hAnsi="宋体"/>
              </w:rPr>
              <w:t>0</w:t>
            </w:r>
          </w:p>
        </w:tc>
        <w:tc>
          <w:tcPr>
            <w:tcW w:w="639" w:type="dxa"/>
            <w:gridSpan w:val="2"/>
            <w:tcBorders>
              <w:top w:val="single" w:color="000000" w:sz="2" w:space="0"/>
              <w:bottom w:val="single" w:color="000000" w:sz="2" w:space="0"/>
            </w:tcBorders>
            <w:noWrap w:val="0"/>
            <w:vAlign w:val="center"/>
          </w:tcPr>
          <w:p w14:paraId="6E44282E">
            <w:pPr>
              <w:jc w:val="center"/>
              <w:rPr>
                <w:rFonts w:ascii="宋体" w:hAnsi="宋体"/>
              </w:rPr>
            </w:pPr>
            <w:r>
              <w:rPr>
                <w:rFonts w:hint="eastAsia" w:ascii="宋体" w:hAnsi="宋体"/>
              </w:rPr>
              <w:t>0</w:t>
            </w:r>
          </w:p>
        </w:tc>
        <w:tc>
          <w:tcPr>
            <w:tcW w:w="668" w:type="dxa"/>
            <w:gridSpan w:val="2"/>
            <w:tcBorders>
              <w:top w:val="single" w:color="000000" w:sz="2" w:space="0"/>
              <w:bottom w:val="single" w:color="000000" w:sz="2" w:space="0"/>
            </w:tcBorders>
            <w:noWrap w:val="0"/>
            <w:vAlign w:val="center"/>
          </w:tcPr>
          <w:p w14:paraId="368E2310">
            <w:pPr>
              <w:jc w:val="center"/>
              <w:rPr>
                <w:rFonts w:ascii="宋体" w:hAnsi="宋体"/>
              </w:rPr>
            </w:pPr>
            <w:r>
              <w:rPr>
                <w:rFonts w:hint="eastAsia" w:ascii="宋体" w:hAnsi="宋体"/>
              </w:rPr>
              <w:t>0</w:t>
            </w:r>
          </w:p>
        </w:tc>
      </w:tr>
      <w:tr w14:paraId="034226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69" w:type="dxa"/>
          <w:trHeight w:val="345" w:hRule="atLeast"/>
          <w:jc w:val="center"/>
        </w:trPr>
        <w:tc>
          <w:tcPr>
            <w:tcW w:w="1048" w:type="dxa"/>
            <w:vMerge w:val="continue"/>
            <w:tcBorders>
              <w:top w:val="nil"/>
              <w:bottom w:val="nil"/>
            </w:tcBorders>
            <w:noWrap w:val="0"/>
            <w:vAlign w:val="center"/>
          </w:tcPr>
          <w:p w14:paraId="38AC209D">
            <w:pPr>
              <w:jc w:val="center"/>
              <w:rPr>
                <w:rFonts w:ascii="宋体" w:hAnsi="宋体"/>
              </w:rPr>
            </w:pPr>
          </w:p>
        </w:tc>
        <w:tc>
          <w:tcPr>
            <w:tcW w:w="938" w:type="dxa"/>
            <w:vMerge w:val="continue"/>
            <w:tcBorders>
              <w:top w:val="nil"/>
              <w:bottom w:val="nil"/>
            </w:tcBorders>
            <w:noWrap w:val="0"/>
            <w:vAlign w:val="center"/>
          </w:tcPr>
          <w:p w14:paraId="4A672911">
            <w:pPr>
              <w:jc w:val="center"/>
              <w:rPr>
                <w:rFonts w:ascii="宋体" w:hAnsi="宋体"/>
              </w:rPr>
            </w:pPr>
          </w:p>
        </w:tc>
        <w:tc>
          <w:tcPr>
            <w:tcW w:w="2205" w:type="dxa"/>
            <w:tcBorders>
              <w:top w:val="single" w:color="000000" w:sz="2" w:space="0"/>
              <w:bottom w:val="single" w:color="000000" w:sz="2" w:space="0"/>
            </w:tcBorders>
            <w:noWrap w:val="0"/>
            <w:vAlign w:val="center"/>
          </w:tcPr>
          <w:p w14:paraId="7BE47B82">
            <w:pPr>
              <w:spacing w:before="67" w:line="219" w:lineRule="auto"/>
              <w:ind w:firstLine="44"/>
              <w:jc w:val="both"/>
              <w:rPr>
                <w:rFonts w:ascii="宋体" w:hAnsi="宋体" w:cs="宋体"/>
                <w:sz w:val="20"/>
                <w:szCs w:val="20"/>
              </w:rPr>
            </w:pPr>
            <w:r>
              <w:rPr>
                <w:rFonts w:ascii="宋体" w:hAnsi="宋体" w:cs="宋体"/>
                <w:spacing w:val="1"/>
                <w:sz w:val="20"/>
                <w:szCs w:val="20"/>
              </w:rPr>
              <w:t>2.重复申请</w:t>
            </w:r>
          </w:p>
        </w:tc>
        <w:tc>
          <w:tcPr>
            <w:tcW w:w="838" w:type="dxa"/>
            <w:gridSpan w:val="2"/>
            <w:tcBorders>
              <w:top w:val="single" w:color="000000" w:sz="2" w:space="0"/>
              <w:bottom w:val="single" w:color="000000" w:sz="2" w:space="0"/>
            </w:tcBorders>
            <w:noWrap w:val="0"/>
            <w:vAlign w:val="center"/>
          </w:tcPr>
          <w:p w14:paraId="3D9B5C48">
            <w:pPr>
              <w:jc w:val="center"/>
              <w:rPr>
                <w:rFonts w:ascii="宋体" w:hAnsi="宋体"/>
              </w:rPr>
            </w:pPr>
            <w:r>
              <w:rPr>
                <w:rFonts w:hint="eastAsia" w:ascii="宋体" w:hAnsi="宋体"/>
              </w:rPr>
              <w:t>0</w:t>
            </w:r>
          </w:p>
        </w:tc>
        <w:tc>
          <w:tcPr>
            <w:tcW w:w="629" w:type="dxa"/>
            <w:gridSpan w:val="2"/>
            <w:tcBorders>
              <w:top w:val="single" w:color="000000" w:sz="2" w:space="0"/>
              <w:bottom w:val="single" w:color="000000" w:sz="2" w:space="0"/>
            </w:tcBorders>
            <w:noWrap w:val="0"/>
            <w:vAlign w:val="center"/>
          </w:tcPr>
          <w:p w14:paraId="19D3B746">
            <w:pPr>
              <w:jc w:val="center"/>
              <w:rPr>
                <w:rFonts w:ascii="宋体" w:hAnsi="宋体"/>
              </w:rPr>
            </w:pPr>
            <w:r>
              <w:rPr>
                <w:rFonts w:hint="eastAsia" w:ascii="宋体" w:hAnsi="宋体"/>
              </w:rPr>
              <w:t>0</w:t>
            </w:r>
          </w:p>
        </w:tc>
        <w:tc>
          <w:tcPr>
            <w:tcW w:w="638" w:type="dxa"/>
            <w:gridSpan w:val="2"/>
            <w:tcBorders>
              <w:top w:val="single" w:color="000000" w:sz="2" w:space="0"/>
              <w:bottom w:val="single" w:color="000000" w:sz="2" w:space="0"/>
            </w:tcBorders>
            <w:noWrap w:val="0"/>
            <w:vAlign w:val="center"/>
          </w:tcPr>
          <w:p w14:paraId="71EA7CEF">
            <w:pPr>
              <w:jc w:val="center"/>
              <w:rPr>
                <w:rFonts w:ascii="宋体" w:hAnsi="宋体"/>
              </w:rPr>
            </w:pPr>
            <w:r>
              <w:rPr>
                <w:rFonts w:hint="eastAsia" w:ascii="宋体" w:hAnsi="宋体"/>
              </w:rPr>
              <w:t>0</w:t>
            </w:r>
          </w:p>
        </w:tc>
        <w:tc>
          <w:tcPr>
            <w:tcW w:w="638" w:type="dxa"/>
            <w:gridSpan w:val="2"/>
            <w:tcBorders>
              <w:top w:val="single" w:color="000000" w:sz="2" w:space="0"/>
              <w:bottom w:val="single" w:color="000000" w:sz="2" w:space="0"/>
            </w:tcBorders>
            <w:noWrap w:val="0"/>
            <w:vAlign w:val="center"/>
          </w:tcPr>
          <w:p w14:paraId="1CE69CD8">
            <w:pPr>
              <w:jc w:val="center"/>
              <w:rPr>
                <w:rFonts w:ascii="宋体" w:hAnsi="宋体"/>
              </w:rPr>
            </w:pPr>
            <w:r>
              <w:rPr>
                <w:rFonts w:hint="eastAsia" w:ascii="宋体" w:hAnsi="宋体"/>
              </w:rPr>
              <w:t>0</w:t>
            </w:r>
          </w:p>
        </w:tc>
        <w:tc>
          <w:tcPr>
            <w:tcW w:w="629" w:type="dxa"/>
            <w:gridSpan w:val="2"/>
            <w:tcBorders>
              <w:top w:val="single" w:color="000000" w:sz="2" w:space="0"/>
              <w:bottom w:val="single" w:color="000000" w:sz="2" w:space="0"/>
            </w:tcBorders>
            <w:noWrap w:val="0"/>
            <w:vAlign w:val="center"/>
          </w:tcPr>
          <w:p w14:paraId="78FF9D35">
            <w:pPr>
              <w:jc w:val="center"/>
              <w:rPr>
                <w:rFonts w:ascii="宋体" w:hAnsi="宋体"/>
              </w:rPr>
            </w:pPr>
            <w:r>
              <w:rPr>
                <w:rFonts w:hint="eastAsia" w:ascii="宋体" w:hAnsi="宋体"/>
              </w:rPr>
              <w:t>0</w:t>
            </w:r>
          </w:p>
        </w:tc>
        <w:tc>
          <w:tcPr>
            <w:tcW w:w="639" w:type="dxa"/>
            <w:gridSpan w:val="2"/>
            <w:tcBorders>
              <w:top w:val="single" w:color="000000" w:sz="2" w:space="0"/>
              <w:bottom w:val="single" w:color="000000" w:sz="2" w:space="0"/>
            </w:tcBorders>
            <w:noWrap w:val="0"/>
            <w:vAlign w:val="center"/>
          </w:tcPr>
          <w:p w14:paraId="4AC4B083">
            <w:pPr>
              <w:jc w:val="center"/>
              <w:rPr>
                <w:rFonts w:ascii="宋体" w:hAnsi="宋体"/>
              </w:rPr>
            </w:pPr>
            <w:r>
              <w:rPr>
                <w:rFonts w:hint="eastAsia" w:ascii="宋体" w:hAnsi="宋体"/>
              </w:rPr>
              <w:t>0</w:t>
            </w:r>
          </w:p>
        </w:tc>
        <w:tc>
          <w:tcPr>
            <w:tcW w:w="668" w:type="dxa"/>
            <w:gridSpan w:val="2"/>
            <w:tcBorders>
              <w:top w:val="single" w:color="000000" w:sz="2" w:space="0"/>
              <w:bottom w:val="single" w:color="000000" w:sz="2" w:space="0"/>
            </w:tcBorders>
            <w:noWrap w:val="0"/>
            <w:vAlign w:val="center"/>
          </w:tcPr>
          <w:p w14:paraId="66EDB0F1">
            <w:pPr>
              <w:jc w:val="center"/>
              <w:rPr>
                <w:rFonts w:ascii="宋体" w:hAnsi="宋体"/>
              </w:rPr>
            </w:pPr>
            <w:r>
              <w:rPr>
                <w:rFonts w:hint="eastAsia" w:ascii="宋体" w:hAnsi="宋体"/>
              </w:rPr>
              <w:t>0</w:t>
            </w:r>
          </w:p>
        </w:tc>
      </w:tr>
      <w:tr w14:paraId="089E00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69" w:type="dxa"/>
          <w:trHeight w:val="375" w:hRule="atLeast"/>
          <w:jc w:val="center"/>
        </w:trPr>
        <w:tc>
          <w:tcPr>
            <w:tcW w:w="1048" w:type="dxa"/>
            <w:vMerge w:val="continue"/>
            <w:tcBorders>
              <w:top w:val="nil"/>
              <w:bottom w:val="nil"/>
            </w:tcBorders>
            <w:noWrap w:val="0"/>
            <w:vAlign w:val="center"/>
          </w:tcPr>
          <w:p w14:paraId="1735FD7E">
            <w:pPr>
              <w:jc w:val="center"/>
              <w:rPr>
                <w:rFonts w:ascii="宋体" w:hAnsi="宋体"/>
              </w:rPr>
            </w:pPr>
          </w:p>
        </w:tc>
        <w:tc>
          <w:tcPr>
            <w:tcW w:w="938" w:type="dxa"/>
            <w:vMerge w:val="continue"/>
            <w:tcBorders>
              <w:top w:val="nil"/>
              <w:bottom w:val="nil"/>
            </w:tcBorders>
            <w:noWrap w:val="0"/>
            <w:vAlign w:val="center"/>
          </w:tcPr>
          <w:p w14:paraId="02D6C8BA">
            <w:pPr>
              <w:jc w:val="center"/>
              <w:rPr>
                <w:rFonts w:ascii="宋体" w:hAnsi="宋体"/>
              </w:rPr>
            </w:pPr>
          </w:p>
        </w:tc>
        <w:tc>
          <w:tcPr>
            <w:tcW w:w="2205" w:type="dxa"/>
            <w:tcBorders>
              <w:top w:val="single" w:color="000000" w:sz="2" w:space="0"/>
              <w:bottom w:val="single" w:color="000000" w:sz="2" w:space="0"/>
            </w:tcBorders>
            <w:noWrap w:val="0"/>
            <w:vAlign w:val="center"/>
          </w:tcPr>
          <w:p w14:paraId="6CD1887C">
            <w:pPr>
              <w:spacing w:before="86" w:line="219" w:lineRule="auto"/>
              <w:ind w:firstLine="44"/>
              <w:jc w:val="both"/>
              <w:rPr>
                <w:rFonts w:ascii="宋体" w:hAnsi="宋体" w:cs="宋体"/>
                <w:sz w:val="20"/>
                <w:szCs w:val="20"/>
              </w:rPr>
            </w:pPr>
            <w:r>
              <w:rPr>
                <w:rFonts w:ascii="宋体" w:hAnsi="宋体" w:cs="宋体"/>
                <w:sz w:val="20"/>
                <w:szCs w:val="20"/>
              </w:rPr>
              <w:t>3.要求提供公开出版物</w:t>
            </w:r>
          </w:p>
        </w:tc>
        <w:tc>
          <w:tcPr>
            <w:tcW w:w="838" w:type="dxa"/>
            <w:gridSpan w:val="2"/>
            <w:tcBorders>
              <w:top w:val="single" w:color="000000" w:sz="2" w:space="0"/>
              <w:bottom w:val="single" w:color="000000" w:sz="2" w:space="0"/>
            </w:tcBorders>
            <w:noWrap w:val="0"/>
            <w:vAlign w:val="center"/>
          </w:tcPr>
          <w:p w14:paraId="67936EF6">
            <w:pPr>
              <w:jc w:val="center"/>
              <w:rPr>
                <w:rFonts w:ascii="宋体" w:hAnsi="宋体"/>
              </w:rPr>
            </w:pPr>
            <w:r>
              <w:rPr>
                <w:rFonts w:hint="eastAsia" w:ascii="宋体" w:hAnsi="宋体"/>
              </w:rPr>
              <w:t>0</w:t>
            </w:r>
          </w:p>
        </w:tc>
        <w:tc>
          <w:tcPr>
            <w:tcW w:w="629" w:type="dxa"/>
            <w:gridSpan w:val="2"/>
            <w:tcBorders>
              <w:top w:val="single" w:color="000000" w:sz="2" w:space="0"/>
              <w:bottom w:val="single" w:color="000000" w:sz="2" w:space="0"/>
            </w:tcBorders>
            <w:noWrap w:val="0"/>
            <w:vAlign w:val="center"/>
          </w:tcPr>
          <w:p w14:paraId="39AF5680">
            <w:pPr>
              <w:jc w:val="center"/>
              <w:rPr>
                <w:rFonts w:ascii="宋体" w:hAnsi="宋体"/>
              </w:rPr>
            </w:pPr>
            <w:r>
              <w:rPr>
                <w:rFonts w:hint="eastAsia" w:ascii="宋体" w:hAnsi="宋体"/>
              </w:rPr>
              <w:t>0</w:t>
            </w:r>
          </w:p>
        </w:tc>
        <w:tc>
          <w:tcPr>
            <w:tcW w:w="638" w:type="dxa"/>
            <w:gridSpan w:val="2"/>
            <w:tcBorders>
              <w:top w:val="single" w:color="000000" w:sz="2" w:space="0"/>
              <w:bottom w:val="single" w:color="000000" w:sz="2" w:space="0"/>
            </w:tcBorders>
            <w:noWrap w:val="0"/>
            <w:vAlign w:val="center"/>
          </w:tcPr>
          <w:p w14:paraId="5CF6A971">
            <w:pPr>
              <w:jc w:val="center"/>
              <w:rPr>
                <w:rFonts w:ascii="宋体" w:hAnsi="宋体"/>
              </w:rPr>
            </w:pPr>
            <w:r>
              <w:rPr>
                <w:rFonts w:hint="eastAsia" w:ascii="宋体" w:hAnsi="宋体"/>
              </w:rPr>
              <w:t>0</w:t>
            </w:r>
          </w:p>
        </w:tc>
        <w:tc>
          <w:tcPr>
            <w:tcW w:w="638" w:type="dxa"/>
            <w:gridSpan w:val="2"/>
            <w:tcBorders>
              <w:top w:val="single" w:color="000000" w:sz="2" w:space="0"/>
              <w:bottom w:val="single" w:color="000000" w:sz="2" w:space="0"/>
            </w:tcBorders>
            <w:noWrap w:val="0"/>
            <w:vAlign w:val="center"/>
          </w:tcPr>
          <w:p w14:paraId="5370B84F">
            <w:pPr>
              <w:jc w:val="center"/>
              <w:rPr>
                <w:rFonts w:ascii="宋体" w:hAnsi="宋体"/>
              </w:rPr>
            </w:pPr>
            <w:r>
              <w:rPr>
                <w:rFonts w:hint="eastAsia" w:ascii="宋体" w:hAnsi="宋体"/>
              </w:rPr>
              <w:t>0</w:t>
            </w:r>
          </w:p>
        </w:tc>
        <w:tc>
          <w:tcPr>
            <w:tcW w:w="629" w:type="dxa"/>
            <w:gridSpan w:val="2"/>
            <w:tcBorders>
              <w:top w:val="single" w:color="000000" w:sz="2" w:space="0"/>
              <w:bottom w:val="single" w:color="000000" w:sz="2" w:space="0"/>
            </w:tcBorders>
            <w:noWrap w:val="0"/>
            <w:vAlign w:val="center"/>
          </w:tcPr>
          <w:p w14:paraId="3082CBF6">
            <w:pPr>
              <w:jc w:val="center"/>
              <w:rPr>
                <w:rFonts w:ascii="宋体" w:hAnsi="宋体"/>
              </w:rPr>
            </w:pPr>
            <w:r>
              <w:rPr>
                <w:rFonts w:hint="eastAsia" w:ascii="宋体" w:hAnsi="宋体"/>
              </w:rPr>
              <w:t>0</w:t>
            </w:r>
          </w:p>
        </w:tc>
        <w:tc>
          <w:tcPr>
            <w:tcW w:w="639" w:type="dxa"/>
            <w:gridSpan w:val="2"/>
            <w:tcBorders>
              <w:top w:val="single" w:color="000000" w:sz="2" w:space="0"/>
              <w:bottom w:val="single" w:color="000000" w:sz="2" w:space="0"/>
            </w:tcBorders>
            <w:noWrap w:val="0"/>
            <w:vAlign w:val="center"/>
          </w:tcPr>
          <w:p w14:paraId="48672A5A">
            <w:pPr>
              <w:jc w:val="center"/>
              <w:rPr>
                <w:rFonts w:ascii="宋体" w:hAnsi="宋体"/>
              </w:rPr>
            </w:pPr>
            <w:r>
              <w:rPr>
                <w:rFonts w:hint="eastAsia" w:ascii="宋体" w:hAnsi="宋体"/>
              </w:rPr>
              <w:t>0</w:t>
            </w:r>
          </w:p>
        </w:tc>
        <w:tc>
          <w:tcPr>
            <w:tcW w:w="668" w:type="dxa"/>
            <w:gridSpan w:val="2"/>
            <w:tcBorders>
              <w:top w:val="single" w:color="000000" w:sz="2" w:space="0"/>
              <w:bottom w:val="single" w:color="000000" w:sz="2" w:space="0"/>
            </w:tcBorders>
            <w:noWrap w:val="0"/>
            <w:vAlign w:val="center"/>
          </w:tcPr>
          <w:p w14:paraId="69BA92B7">
            <w:pPr>
              <w:jc w:val="center"/>
              <w:rPr>
                <w:rFonts w:ascii="宋体" w:hAnsi="宋体"/>
              </w:rPr>
            </w:pPr>
            <w:r>
              <w:rPr>
                <w:rFonts w:hint="eastAsia" w:ascii="宋体" w:hAnsi="宋体"/>
              </w:rPr>
              <w:t>0</w:t>
            </w:r>
          </w:p>
        </w:tc>
      </w:tr>
      <w:tr w14:paraId="407772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69" w:type="dxa"/>
          <w:trHeight w:val="625" w:hRule="atLeast"/>
          <w:jc w:val="center"/>
        </w:trPr>
        <w:tc>
          <w:tcPr>
            <w:tcW w:w="1048" w:type="dxa"/>
            <w:vMerge w:val="continue"/>
            <w:tcBorders>
              <w:top w:val="nil"/>
              <w:bottom w:val="nil"/>
            </w:tcBorders>
            <w:noWrap w:val="0"/>
            <w:vAlign w:val="center"/>
          </w:tcPr>
          <w:p w14:paraId="040796B9">
            <w:pPr>
              <w:jc w:val="center"/>
              <w:rPr>
                <w:rFonts w:ascii="宋体" w:hAnsi="宋体"/>
              </w:rPr>
            </w:pPr>
          </w:p>
        </w:tc>
        <w:tc>
          <w:tcPr>
            <w:tcW w:w="938" w:type="dxa"/>
            <w:vMerge w:val="continue"/>
            <w:tcBorders>
              <w:top w:val="nil"/>
              <w:bottom w:val="nil"/>
            </w:tcBorders>
            <w:noWrap w:val="0"/>
            <w:vAlign w:val="center"/>
          </w:tcPr>
          <w:p w14:paraId="0BB46B0C">
            <w:pPr>
              <w:jc w:val="center"/>
              <w:rPr>
                <w:rFonts w:ascii="宋体" w:hAnsi="宋体"/>
              </w:rPr>
            </w:pPr>
          </w:p>
        </w:tc>
        <w:tc>
          <w:tcPr>
            <w:tcW w:w="2205" w:type="dxa"/>
            <w:tcBorders>
              <w:top w:val="single" w:color="000000" w:sz="2" w:space="0"/>
              <w:bottom w:val="single" w:color="000000" w:sz="2" w:space="0"/>
            </w:tcBorders>
            <w:noWrap w:val="0"/>
            <w:vAlign w:val="center"/>
          </w:tcPr>
          <w:p w14:paraId="590910A8">
            <w:pPr>
              <w:spacing w:before="77" w:line="239" w:lineRule="auto"/>
              <w:ind w:left="44" w:right="233"/>
              <w:jc w:val="both"/>
              <w:rPr>
                <w:rFonts w:ascii="宋体" w:hAnsi="宋体" w:cs="宋体"/>
                <w:sz w:val="20"/>
                <w:szCs w:val="20"/>
              </w:rPr>
            </w:pPr>
            <w:r>
              <w:rPr>
                <w:rFonts w:hint="eastAsia" w:ascii="宋体" w:hAnsi="宋体" w:cs="宋体"/>
                <w:sz w:val="20"/>
                <w:szCs w:val="20"/>
                <w:lang w:val="en-US" w:eastAsia="zh-CN"/>
              </w:rPr>
              <w:t>4.</w:t>
            </w:r>
            <w:r>
              <w:rPr>
                <w:rFonts w:ascii="宋体" w:hAnsi="宋体" w:cs="宋体"/>
                <w:sz w:val="20"/>
                <w:szCs w:val="20"/>
              </w:rPr>
              <w:t>无正当理由大量反</w:t>
            </w:r>
            <w:r>
              <w:rPr>
                <w:rFonts w:ascii="宋体" w:hAnsi="宋体" w:cs="宋体"/>
                <w:spacing w:val="7"/>
                <w:sz w:val="20"/>
                <w:szCs w:val="20"/>
              </w:rPr>
              <w:t xml:space="preserve"> </w:t>
            </w:r>
            <w:r>
              <w:rPr>
                <w:rFonts w:ascii="宋体" w:hAnsi="宋体" w:cs="宋体"/>
                <w:spacing w:val="3"/>
                <w:sz w:val="20"/>
                <w:szCs w:val="20"/>
              </w:rPr>
              <w:t>复申请</w:t>
            </w:r>
          </w:p>
        </w:tc>
        <w:tc>
          <w:tcPr>
            <w:tcW w:w="838" w:type="dxa"/>
            <w:gridSpan w:val="2"/>
            <w:tcBorders>
              <w:top w:val="single" w:color="000000" w:sz="2" w:space="0"/>
              <w:bottom w:val="single" w:color="000000" w:sz="2" w:space="0"/>
            </w:tcBorders>
            <w:noWrap w:val="0"/>
            <w:vAlign w:val="center"/>
          </w:tcPr>
          <w:p w14:paraId="71478B76">
            <w:pPr>
              <w:jc w:val="center"/>
              <w:rPr>
                <w:rFonts w:ascii="宋体" w:hAnsi="宋体"/>
              </w:rPr>
            </w:pPr>
            <w:r>
              <w:rPr>
                <w:rFonts w:hint="eastAsia" w:ascii="宋体" w:hAnsi="宋体"/>
              </w:rPr>
              <w:t>0</w:t>
            </w:r>
          </w:p>
        </w:tc>
        <w:tc>
          <w:tcPr>
            <w:tcW w:w="629" w:type="dxa"/>
            <w:gridSpan w:val="2"/>
            <w:tcBorders>
              <w:top w:val="single" w:color="000000" w:sz="2" w:space="0"/>
              <w:bottom w:val="single" w:color="000000" w:sz="2" w:space="0"/>
            </w:tcBorders>
            <w:noWrap w:val="0"/>
            <w:vAlign w:val="center"/>
          </w:tcPr>
          <w:p w14:paraId="53ADF0C3">
            <w:pPr>
              <w:jc w:val="center"/>
              <w:rPr>
                <w:rFonts w:ascii="宋体" w:hAnsi="宋体"/>
              </w:rPr>
            </w:pPr>
            <w:r>
              <w:rPr>
                <w:rFonts w:hint="eastAsia" w:ascii="宋体" w:hAnsi="宋体"/>
              </w:rPr>
              <w:t>0</w:t>
            </w:r>
          </w:p>
        </w:tc>
        <w:tc>
          <w:tcPr>
            <w:tcW w:w="638" w:type="dxa"/>
            <w:gridSpan w:val="2"/>
            <w:tcBorders>
              <w:top w:val="single" w:color="000000" w:sz="2" w:space="0"/>
              <w:bottom w:val="single" w:color="000000" w:sz="2" w:space="0"/>
            </w:tcBorders>
            <w:noWrap w:val="0"/>
            <w:vAlign w:val="center"/>
          </w:tcPr>
          <w:p w14:paraId="313F738C">
            <w:pPr>
              <w:jc w:val="center"/>
              <w:rPr>
                <w:rFonts w:ascii="宋体" w:hAnsi="宋体"/>
              </w:rPr>
            </w:pPr>
            <w:r>
              <w:rPr>
                <w:rFonts w:hint="eastAsia" w:ascii="宋体" w:hAnsi="宋体"/>
              </w:rPr>
              <w:t>0</w:t>
            </w:r>
          </w:p>
        </w:tc>
        <w:tc>
          <w:tcPr>
            <w:tcW w:w="638" w:type="dxa"/>
            <w:gridSpan w:val="2"/>
            <w:tcBorders>
              <w:top w:val="single" w:color="000000" w:sz="2" w:space="0"/>
              <w:bottom w:val="single" w:color="000000" w:sz="2" w:space="0"/>
            </w:tcBorders>
            <w:noWrap w:val="0"/>
            <w:vAlign w:val="center"/>
          </w:tcPr>
          <w:p w14:paraId="14F3A97C">
            <w:pPr>
              <w:jc w:val="center"/>
              <w:rPr>
                <w:rFonts w:ascii="宋体" w:hAnsi="宋体"/>
              </w:rPr>
            </w:pPr>
            <w:r>
              <w:rPr>
                <w:rFonts w:hint="eastAsia" w:ascii="宋体" w:hAnsi="宋体"/>
              </w:rPr>
              <w:t>0</w:t>
            </w:r>
          </w:p>
        </w:tc>
        <w:tc>
          <w:tcPr>
            <w:tcW w:w="629" w:type="dxa"/>
            <w:gridSpan w:val="2"/>
            <w:tcBorders>
              <w:top w:val="single" w:color="000000" w:sz="2" w:space="0"/>
              <w:bottom w:val="single" w:color="000000" w:sz="2" w:space="0"/>
            </w:tcBorders>
            <w:noWrap w:val="0"/>
            <w:vAlign w:val="center"/>
          </w:tcPr>
          <w:p w14:paraId="35741680">
            <w:pPr>
              <w:jc w:val="center"/>
              <w:rPr>
                <w:rFonts w:ascii="宋体" w:hAnsi="宋体"/>
              </w:rPr>
            </w:pPr>
            <w:r>
              <w:rPr>
                <w:rFonts w:hint="eastAsia" w:ascii="宋体" w:hAnsi="宋体"/>
              </w:rPr>
              <w:t>0</w:t>
            </w:r>
          </w:p>
        </w:tc>
        <w:tc>
          <w:tcPr>
            <w:tcW w:w="639" w:type="dxa"/>
            <w:gridSpan w:val="2"/>
            <w:tcBorders>
              <w:top w:val="single" w:color="000000" w:sz="2" w:space="0"/>
              <w:bottom w:val="single" w:color="000000" w:sz="2" w:space="0"/>
            </w:tcBorders>
            <w:noWrap w:val="0"/>
            <w:vAlign w:val="center"/>
          </w:tcPr>
          <w:p w14:paraId="54765F97">
            <w:pPr>
              <w:jc w:val="center"/>
              <w:rPr>
                <w:rFonts w:ascii="宋体" w:hAnsi="宋体"/>
              </w:rPr>
            </w:pPr>
            <w:r>
              <w:rPr>
                <w:rFonts w:hint="eastAsia" w:ascii="宋体" w:hAnsi="宋体"/>
              </w:rPr>
              <w:t>0</w:t>
            </w:r>
          </w:p>
        </w:tc>
        <w:tc>
          <w:tcPr>
            <w:tcW w:w="668" w:type="dxa"/>
            <w:gridSpan w:val="2"/>
            <w:tcBorders>
              <w:top w:val="single" w:color="000000" w:sz="2" w:space="0"/>
              <w:bottom w:val="single" w:color="000000" w:sz="2" w:space="0"/>
            </w:tcBorders>
            <w:noWrap w:val="0"/>
            <w:vAlign w:val="center"/>
          </w:tcPr>
          <w:p w14:paraId="052673AC">
            <w:pPr>
              <w:jc w:val="center"/>
              <w:rPr>
                <w:rFonts w:ascii="宋体" w:hAnsi="宋体"/>
              </w:rPr>
            </w:pPr>
            <w:r>
              <w:rPr>
                <w:rFonts w:hint="eastAsia" w:ascii="宋体" w:hAnsi="宋体"/>
              </w:rPr>
              <w:t>0</w:t>
            </w:r>
          </w:p>
        </w:tc>
      </w:tr>
      <w:tr w14:paraId="63AD22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69" w:type="dxa"/>
          <w:trHeight w:val="575" w:hRule="atLeast"/>
          <w:jc w:val="center"/>
        </w:trPr>
        <w:tc>
          <w:tcPr>
            <w:tcW w:w="1048" w:type="dxa"/>
            <w:vMerge w:val="continue"/>
            <w:tcBorders>
              <w:top w:val="nil"/>
              <w:bottom w:val="nil"/>
            </w:tcBorders>
            <w:noWrap w:val="0"/>
            <w:vAlign w:val="center"/>
          </w:tcPr>
          <w:p w14:paraId="4497161D">
            <w:pPr>
              <w:jc w:val="center"/>
              <w:rPr>
                <w:rFonts w:ascii="宋体" w:hAnsi="宋体"/>
              </w:rPr>
            </w:pPr>
          </w:p>
        </w:tc>
        <w:tc>
          <w:tcPr>
            <w:tcW w:w="938" w:type="dxa"/>
            <w:vMerge w:val="continue"/>
            <w:tcBorders>
              <w:top w:val="nil"/>
              <w:bottom w:val="single" w:color="000000" w:sz="2" w:space="0"/>
            </w:tcBorders>
            <w:noWrap w:val="0"/>
            <w:vAlign w:val="center"/>
          </w:tcPr>
          <w:p w14:paraId="2BE092CC">
            <w:pPr>
              <w:jc w:val="center"/>
              <w:rPr>
                <w:rFonts w:ascii="宋体" w:hAnsi="宋体"/>
              </w:rPr>
            </w:pPr>
          </w:p>
        </w:tc>
        <w:tc>
          <w:tcPr>
            <w:tcW w:w="2205" w:type="dxa"/>
            <w:tcBorders>
              <w:top w:val="single" w:color="000000" w:sz="2" w:space="0"/>
              <w:bottom w:val="single" w:color="000000" w:sz="2" w:space="0"/>
            </w:tcBorders>
            <w:noWrap w:val="0"/>
            <w:vAlign w:val="center"/>
          </w:tcPr>
          <w:p w14:paraId="6634F17B">
            <w:pPr>
              <w:spacing w:before="47" w:line="234" w:lineRule="auto"/>
              <w:ind w:left="44" w:right="126"/>
              <w:jc w:val="both"/>
              <w:rPr>
                <w:rFonts w:ascii="宋体" w:hAnsi="宋体" w:cs="宋体"/>
                <w:sz w:val="20"/>
                <w:szCs w:val="20"/>
              </w:rPr>
            </w:pPr>
            <w:r>
              <w:rPr>
                <w:rFonts w:ascii="宋体" w:hAnsi="宋体" w:cs="宋体"/>
                <w:spacing w:val="1"/>
                <w:sz w:val="20"/>
                <w:szCs w:val="20"/>
              </w:rPr>
              <w:t>5.要求行政机关确认</w:t>
            </w:r>
            <w:r>
              <w:rPr>
                <w:rFonts w:ascii="宋体" w:hAnsi="宋体" w:cs="宋体"/>
                <w:sz w:val="20"/>
                <w:szCs w:val="20"/>
              </w:rPr>
              <w:t xml:space="preserve">   </w:t>
            </w:r>
            <w:r>
              <w:rPr>
                <w:rFonts w:ascii="宋体" w:hAnsi="宋体" w:cs="宋体"/>
                <w:spacing w:val="1"/>
                <w:sz w:val="20"/>
                <w:szCs w:val="20"/>
              </w:rPr>
              <w:t>或重新出具已获取信息</w:t>
            </w:r>
          </w:p>
        </w:tc>
        <w:tc>
          <w:tcPr>
            <w:tcW w:w="838" w:type="dxa"/>
            <w:gridSpan w:val="2"/>
            <w:tcBorders>
              <w:top w:val="single" w:color="000000" w:sz="2" w:space="0"/>
              <w:bottom w:val="single" w:color="000000" w:sz="2" w:space="0"/>
            </w:tcBorders>
            <w:noWrap w:val="0"/>
            <w:vAlign w:val="center"/>
          </w:tcPr>
          <w:p w14:paraId="652D7F6D">
            <w:pPr>
              <w:jc w:val="center"/>
              <w:rPr>
                <w:rFonts w:ascii="宋体" w:hAnsi="宋体"/>
              </w:rPr>
            </w:pPr>
            <w:r>
              <w:rPr>
                <w:rFonts w:hint="eastAsia" w:ascii="宋体" w:hAnsi="宋体"/>
              </w:rPr>
              <w:t>0</w:t>
            </w:r>
          </w:p>
        </w:tc>
        <w:tc>
          <w:tcPr>
            <w:tcW w:w="629" w:type="dxa"/>
            <w:gridSpan w:val="2"/>
            <w:tcBorders>
              <w:top w:val="single" w:color="000000" w:sz="2" w:space="0"/>
              <w:bottom w:val="single" w:color="000000" w:sz="2" w:space="0"/>
            </w:tcBorders>
            <w:noWrap w:val="0"/>
            <w:vAlign w:val="center"/>
          </w:tcPr>
          <w:p w14:paraId="44B5D8B2">
            <w:pPr>
              <w:jc w:val="center"/>
              <w:rPr>
                <w:rFonts w:ascii="宋体" w:hAnsi="宋体"/>
              </w:rPr>
            </w:pPr>
            <w:r>
              <w:rPr>
                <w:rFonts w:hint="eastAsia" w:ascii="宋体" w:hAnsi="宋体"/>
              </w:rPr>
              <w:t>0</w:t>
            </w:r>
          </w:p>
        </w:tc>
        <w:tc>
          <w:tcPr>
            <w:tcW w:w="638" w:type="dxa"/>
            <w:gridSpan w:val="2"/>
            <w:tcBorders>
              <w:top w:val="single" w:color="000000" w:sz="2" w:space="0"/>
              <w:bottom w:val="single" w:color="000000" w:sz="2" w:space="0"/>
            </w:tcBorders>
            <w:noWrap w:val="0"/>
            <w:vAlign w:val="center"/>
          </w:tcPr>
          <w:p w14:paraId="08EC7964">
            <w:pPr>
              <w:jc w:val="center"/>
              <w:rPr>
                <w:rFonts w:ascii="宋体" w:hAnsi="宋体"/>
              </w:rPr>
            </w:pPr>
            <w:r>
              <w:rPr>
                <w:rFonts w:hint="eastAsia" w:ascii="宋体" w:hAnsi="宋体"/>
              </w:rPr>
              <w:t>0</w:t>
            </w:r>
          </w:p>
        </w:tc>
        <w:tc>
          <w:tcPr>
            <w:tcW w:w="638" w:type="dxa"/>
            <w:gridSpan w:val="2"/>
            <w:tcBorders>
              <w:top w:val="single" w:color="000000" w:sz="2" w:space="0"/>
              <w:bottom w:val="single" w:color="000000" w:sz="2" w:space="0"/>
            </w:tcBorders>
            <w:noWrap w:val="0"/>
            <w:vAlign w:val="center"/>
          </w:tcPr>
          <w:p w14:paraId="0C465411">
            <w:pPr>
              <w:jc w:val="center"/>
              <w:rPr>
                <w:rFonts w:ascii="宋体" w:hAnsi="宋体"/>
              </w:rPr>
            </w:pPr>
            <w:r>
              <w:rPr>
                <w:rFonts w:hint="eastAsia" w:ascii="宋体" w:hAnsi="宋体"/>
              </w:rPr>
              <w:t>0</w:t>
            </w:r>
          </w:p>
        </w:tc>
        <w:tc>
          <w:tcPr>
            <w:tcW w:w="629" w:type="dxa"/>
            <w:gridSpan w:val="2"/>
            <w:tcBorders>
              <w:top w:val="single" w:color="000000" w:sz="2" w:space="0"/>
              <w:bottom w:val="single" w:color="000000" w:sz="2" w:space="0"/>
            </w:tcBorders>
            <w:noWrap w:val="0"/>
            <w:vAlign w:val="center"/>
          </w:tcPr>
          <w:p w14:paraId="5E022991">
            <w:pPr>
              <w:jc w:val="center"/>
              <w:rPr>
                <w:rFonts w:ascii="宋体" w:hAnsi="宋体"/>
              </w:rPr>
            </w:pPr>
            <w:r>
              <w:rPr>
                <w:rFonts w:hint="eastAsia" w:ascii="宋体" w:hAnsi="宋体"/>
              </w:rPr>
              <w:t>0</w:t>
            </w:r>
          </w:p>
        </w:tc>
        <w:tc>
          <w:tcPr>
            <w:tcW w:w="639" w:type="dxa"/>
            <w:gridSpan w:val="2"/>
            <w:tcBorders>
              <w:top w:val="single" w:color="000000" w:sz="2" w:space="0"/>
              <w:bottom w:val="single" w:color="000000" w:sz="2" w:space="0"/>
            </w:tcBorders>
            <w:noWrap w:val="0"/>
            <w:vAlign w:val="center"/>
          </w:tcPr>
          <w:p w14:paraId="2E26D636">
            <w:pPr>
              <w:jc w:val="center"/>
              <w:rPr>
                <w:rFonts w:ascii="宋体" w:hAnsi="宋体"/>
              </w:rPr>
            </w:pPr>
            <w:r>
              <w:rPr>
                <w:rFonts w:hint="eastAsia" w:ascii="宋体" w:hAnsi="宋体"/>
              </w:rPr>
              <w:t>0</w:t>
            </w:r>
          </w:p>
        </w:tc>
        <w:tc>
          <w:tcPr>
            <w:tcW w:w="668" w:type="dxa"/>
            <w:gridSpan w:val="2"/>
            <w:tcBorders>
              <w:top w:val="single" w:color="000000" w:sz="2" w:space="0"/>
              <w:bottom w:val="single" w:color="000000" w:sz="2" w:space="0"/>
            </w:tcBorders>
            <w:noWrap w:val="0"/>
            <w:vAlign w:val="center"/>
          </w:tcPr>
          <w:p w14:paraId="6EDACA17">
            <w:pPr>
              <w:jc w:val="center"/>
              <w:rPr>
                <w:rFonts w:ascii="宋体" w:hAnsi="宋体"/>
              </w:rPr>
            </w:pPr>
            <w:r>
              <w:rPr>
                <w:rFonts w:hint="eastAsia" w:ascii="宋体" w:hAnsi="宋体"/>
              </w:rPr>
              <w:t>0</w:t>
            </w:r>
          </w:p>
        </w:tc>
      </w:tr>
      <w:tr w14:paraId="1DD1FB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69" w:type="dxa"/>
          <w:trHeight w:val="1024" w:hRule="atLeast"/>
          <w:jc w:val="center"/>
        </w:trPr>
        <w:tc>
          <w:tcPr>
            <w:tcW w:w="1048" w:type="dxa"/>
            <w:vMerge w:val="continue"/>
            <w:tcBorders>
              <w:top w:val="nil"/>
              <w:bottom w:val="nil"/>
            </w:tcBorders>
            <w:noWrap w:val="0"/>
            <w:vAlign w:val="center"/>
          </w:tcPr>
          <w:p w14:paraId="42748570">
            <w:pPr>
              <w:jc w:val="center"/>
              <w:rPr>
                <w:rFonts w:ascii="宋体" w:hAnsi="宋体"/>
              </w:rPr>
            </w:pPr>
          </w:p>
        </w:tc>
        <w:tc>
          <w:tcPr>
            <w:tcW w:w="938" w:type="dxa"/>
            <w:vMerge w:val="restart"/>
            <w:tcBorders>
              <w:top w:val="single" w:color="000000" w:sz="2" w:space="0"/>
              <w:bottom w:val="nil"/>
            </w:tcBorders>
            <w:noWrap w:val="0"/>
            <w:vAlign w:val="center"/>
          </w:tcPr>
          <w:p w14:paraId="707E843B">
            <w:pPr>
              <w:spacing w:before="59" w:line="293" w:lineRule="auto"/>
              <w:jc w:val="both"/>
              <w:rPr>
                <w:rFonts w:ascii="宋体" w:hAnsi="宋体" w:cs="宋体"/>
                <w:sz w:val="18"/>
                <w:szCs w:val="18"/>
              </w:rPr>
            </w:pPr>
            <w:r>
              <w:rPr>
                <w:rFonts w:ascii="宋体" w:hAnsi="宋体" w:cs="宋体"/>
                <w:spacing w:val="3"/>
                <w:sz w:val="18"/>
                <w:szCs w:val="18"/>
              </w:rPr>
              <w:t>（六）其他</w:t>
            </w:r>
            <w:r>
              <w:rPr>
                <w:rFonts w:ascii="宋体" w:hAnsi="宋体" w:cs="宋体"/>
                <w:spacing w:val="2"/>
                <w:w w:val="101"/>
                <w:sz w:val="18"/>
                <w:szCs w:val="18"/>
              </w:rPr>
              <w:t xml:space="preserve"> </w:t>
            </w:r>
            <w:r>
              <w:rPr>
                <w:rFonts w:ascii="宋体" w:hAnsi="宋体" w:cs="宋体"/>
                <w:spacing w:val="2"/>
                <w:sz w:val="18"/>
                <w:szCs w:val="18"/>
              </w:rPr>
              <w:t>处理</w:t>
            </w:r>
          </w:p>
        </w:tc>
        <w:tc>
          <w:tcPr>
            <w:tcW w:w="2205" w:type="dxa"/>
            <w:tcBorders>
              <w:top w:val="single" w:color="000000" w:sz="2" w:space="0"/>
              <w:bottom w:val="single" w:color="000000" w:sz="2" w:space="0"/>
            </w:tcBorders>
            <w:noWrap w:val="0"/>
            <w:vAlign w:val="center"/>
          </w:tcPr>
          <w:p w14:paraId="0CB057C7">
            <w:pPr>
              <w:spacing w:before="35" w:line="228" w:lineRule="auto"/>
              <w:ind w:left="44" w:right="117"/>
              <w:jc w:val="both"/>
              <w:rPr>
                <w:rFonts w:ascii="宋体" w:hAnsi="宋体" w:cs="宋体"/>
                <w:sz w:val="20"/>
                <w:szCs w:val="20"/>
              </w:rPr>
            </w:pPr>
            <w:r>
              <w:rPr>
                <w:rFonts w:hint="eastAsia" w:ascii="宋体" w:hAnsi="宋体" w:cs="宋体"/>
                <w:spacing w:val="-3"/>
                <w:sz w:val="20"/>
                <w:szCs w:val="20"/>
                <w:lang w:val="en-US" w:eastAsia="zh-CN"/>
              </w:rPr>
              <w:t>1.</w:t>
            </w:r>
            <w:r>
              <w:rPr>
                <w:rFonts w:ascii="宋体" w:hAnsi="宋体" w:cs="宋体"/>
                <w:spacing w:val="-3"/>
                <w:sz w:val="20"/>
                <w:szCs w:val="20"/>
              </w:rPr>
              <w:t>申请人无正当理由</w:t>
            </w:r>
            <w:r>
              <w:rPr>
                <w:rFonts w:ascii="宋体" w:hAnsi="宋体" w:cs="宋体"/>
                <w:sz w:val="20"/>
                <w:szCs w:val="20"/>
              </w:rPr>
              <w:t xml:space="preserve"> 逾期不补正、行政机关</w:t>
            </w:r>
            <w:r>
              <w:rPr>
                <w:rFonts w:ascii="宋体" w:hAnsi="宋体" w:cs="宋体"/>
                <w:spacing w:val="3"/>
                <w:sz w:val="20"/>
                <w:szCs w:val="20"/>
              </w:rPr>
              <w:t xml:space="preserve"> </w:t>
            </w:r>
            <w:r>
              <w:rPr>
                <w:rFonts w:ascii="宋体" w:hAnsi="宋体" w:cs="宋体"/>
                <w:spacing w:val="1"/>
                <w:sz w:val="20"/>
                <w:szCs w:val="20"/>
              </w:rPr>
              <w:t xml:space="preserve">不再处理其政府信息公 </w:t>
            </w:r>
            <w:r>
              <w:rPr>
                <w:rFonts w:ascii="宋体" w:hAnsi="宋体" w:cs="宋体"/>
                <w:spacing w:val="-2"/>
                <w:sz w:val="20"/>
                <w:szCs w:val="20"/>
              </w:rPr>
              <w:t>开申请</w:t>
            </w:r>
          </w:p>
        </w:tc>
        <w:tc>
          <w:tcPr>
            <w:tcW w:w="838" w:type="dxa"/>
            <w:gridSpan w:val="2"/>
            <w:tcBorders>
              <w:top w:val="single" w:color="000000" w:sz="2" w:space="0"/>
              <w:bottom w:val="single" w:color="000000" w:sz="2" w:space="0"/>
            </w:tcBorders>
            <w:noWrap w:val="0"/>
            <w:vAlign w:val="center"/>
          </w:tcPr>
          <w:p w14:paraId="70B020AA">
            <w:pPr>
              <w:jc w:val="center"/>
              <w:rPr>
                <w:rFonts w:ascii="宋体" w:hAnsi="宋体"/>
              </w:rPr>
            </w:pPr>
            <w:r>
              <w:rPr>
                <w:rFonts w:hint="eastAsia" w:ascii="宋体" w:hAnsi="宋体"/>
              </w:rPr>
              <w:t>0</w:t>
            </w:r>
          </w:p>
        </w:tc>
        <w:tc>
          <w:tcPr>
            <w:tcW w:w="629" w:type="dxa"/>
            <w:gridSpan w:val="2"/>
            <w:tcBorders>
              <w:top w:val="single" w:color="000000" w:sz="2" w:space="0"/>
              <w:bottom w:val="single" w:color="000000" w:sz="2" w:space="0"/>
            </w:tcBorders>
            <w:noWrap w:val="0"/>
            <w:vAlign w:val="center"/>
          </w:tcPr>
          <w:p w14:paraId="453AD318">
            <w:pPr>
              <w:jc w:val="center"/>
              <w:rPr>
                <w:rFonts w:ascii="宋体" w:hAnsi="宋体"/>
              </w:rPr>
            </w:pPr>
            <w:r>
              <w:rPr>
                <w:rFonts w:hint="eastAsia" w:ascii="宋体" w:hAnsi="宋体"/>
              </w:rPr>
              <w:t>0</w:t>
            </w:r>
          </w:p>
        </w:tc>
        <w:tc>
          <w:tcPr>
            <w:tcW w:w="638" w:type="dxa"/>
            <w:gridSpan w:val="2"/>
            <w:tcBorders>
              <w:top w:val="single" w:color="000000" w:sz="2" w:space="0"/>
              <w:bottom w:val="single" w:color="000000" w:sz="2" w:space="0"/>
            </w:tcBorders>
            <w:noWrap w:val="0"/>
            <w:vAlign w:val="center"/>
          </w:tcPr>
          <w:p w14:paraId="4417CCF0">
            <w:pPr>
              <w:jc w:val="center"/>
              <w:rPr>
                <w:rFonts w:ascii="宋体" w:hAnsi="宋体"/>
              </w:rPr>
            </w:pPr>
            <w:r>
              <w:rPr>
                <w:rFonts w:hint="eastAsia" w:ascii="宋体" w:hAnsi="宋体"/>
              </w:rPr>
              <w:t>0</w:t>
            </w:r>
          </w:p>
        </w:tc>
        <w:tc>
          <w:tcPr>
            <w:tcW w:w="638" w:type="dxa"/>
            <w:gridSpan w:val="2"/>
            <w:tcBorders>
              <w:top w:val="single" w:color="000000" w:sz="2" w:space="0"/>
              <w:bottom w:val="single" w:color="000000" w:sz="2" w:space="0"/>
            </w:tcBorders>
            <w:noWrap w:val="0"/>
            <w:vAlign w:val="center"/>
          </w:tcPr>
          <w:p w14:paraId="022D6503">
            <w:pPr>
              <w:jc w:val="center"/>
              <w:rPr>
                <w:rFonts w:ascii="宋体" w:hAnsi="宋体"/>
              </w:rPr>
            </w:pPr>
            <w:r>
              <w:rPr>
                <w:rFonts w:hint="eastAsia" w:ascii="宋体" w:hAnsi="宋体"/>
              </w:rPr>
              <w:t>0</w:t>
            </w:r>
          </w:p>
        </w:tc>
        <w:tc>
          <w:tcPr>
            <w:tcW w:w="629" w:type="dxa"/>
            <w:gridSpan w:val="2"/>
            <w:tcBorders>
              <w:top w:val="single" w:color="000000" w:sz="2" w:space="0"/>
              <w:bottom w:val="single" w:color="000000" w:sz="2" w:space="0"/>
            </w:tcBorders>
            <w:noWrap w:val="0"/>
            <w:vAlign w:val="center"/>
          </w:tcPr>
          <w:p w14:paraId="65714029">
            <w:pPr>
              <w:jc w:val="center"/>
              <w:rPr>
                <w:rFonts w:ascii="宋体" w:hAnsi="宋体"/>
              </w:rPr>
            </w:pPr>
            <w:r>
              <w:rPr>
                <w:rFonts w:hint="eastAsia" w:ascii="宋体" w:hAnsi="宋体"/>
              </w:rPr>
              <w:t>0</w:t>
            </w:r>
          </w:p>
        </w:tc>
        <w:tc>
          <w:tcPr>
            <w:tcW w:w="639" w:type="dxa"/>
            <w:gridSpan w:val="2"/>
            <w:tcBorders>
              <w:top w:val="single" w:color="000000" w:sz="2" w:space="0"/>
              <w:bottom w:val="single" w:color="000000" w:sz="2" w:space="0"/>
            </w:tcBorders>
            <w:noWrap w:val="0"/>
            <w:vAlign w:val="center"/>
          </w:tcPr>
          <w:p w14:paraId="017EB907">
            <w:pPr>
              <w:jc w:val="center"/>
              <w:rPr>
                <w:rFonts w:ascii="宋体" w:hAnsi="宋体"/>
              </w:rPr>
            </w:pPr>
            <w:r>
              <w:rPr>
                <w:rFonts w:hint="eastAsia" w:ascii="宋体" w:hAnsi="宋体"/>
              </w:rPr>
              <w:t>0</w:t>
            </w:r>
          </w:p>
        </w:tc>
        <w:tc>
          <w:tcPr>
            <w:tcW w:w="668" w:type="dxa"/>
            <w:gridSpan w:val="2"/>
            <w:tcBorders>
              <w:top w:val="single" w:color="000000" w:sz="2" w:space="0"/>
              <w:bottom w:val="single" w:color="000000" w:sz="2" w:space="0"/>
            </w:tcBorders>
            <w:noWrap w:val="0"/>
            <w:vAlign w:val="center"/>
          </w:tcPr>
          <w:p w14:paraId="114BA50A">
            <w:pPr>
              <w:jc w:val="center"/>
              <w:rPr>
                <w:rFonts w:ascii="宋体" w:hAnsi="宋体"/>
              </w:rPr>
            </w:pPr>
            <w:r>
              <w:rPr>
                <w:rFonts w:hint="eastAsia" w:ascii="宋体" w:hAnsi="宋体"/>
              </w:rPr>
              <w:t>0</w:t>
            </w:r>
          </w:p>
        </w:tc>
      </w:tr>
      <w:tr w14:paraId="7B45D9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69" w:type="dxa"/>
          <w:trHeight w:val="1044" w:hRule="atLeast"/>
          <w:jc w:val="center"/>
        </w:trPr>
        <w:tc>
          <w:tcPr>
            <w:tcW w:w="1048" w:type="dxa"/>
            <w:vMerge w:val="continue"/>
            <w:tcBorders>
              <w:top w:val="nil"/>
              <w:bottom w:val="nil"/>
            </w:tcBorders>
            <w:noWrap w:val="0"/>
            <w:vAlign w:val="center"/>
          </w:tcPr>
          <w:p w14:paraId="6EF15273">
            <w:pPr>
              <w:jc w:val="center"/>
              <w:rPr>
                <w:rFonts w:ascii="宋体" w:hAnsi="宋体"/>
              </w:rPr>
            </w:pPr>
          </w:p>
        </w:tc>
        <w:tc>
          <w:tcPr>
            <w:tcW w:w="938" w:type="dxa"/>
            <w:vMerge w:val="continue"/>
            <w:tcBorders>
              <w:top w:val="nil"/>
              <w:bottom w:val="nil"/>
            </w:tcBorders>
            <w:noWrap w:val="0"/>
            <w:vAlign w:val="center"/>
          </w:tcPr>
          <w:p w14:paraId="6E36958B">
            <w:pPr>
              <w:jc w:val="center"/>
              <w:rPr>
                <w:rFonts w:ascii="宋体" w:hAnsi="宋体"/>
              </w:rPr>
            </w:pPr>
          </w:p>
        </w:tc>
        <w:tc>
          <w:tcPr>
            <w:tcW w:w="2205" w:type="dxa"/>
            <w:tcBorders>
              <w:top w:val="single" w:color="000000" w:sz="2" w:space="0"/>
              <w:bottom w:val="single" w:color="000000" w:sz="2" w:space="0"/>
            </w:tcBorders>
            <w:noWrap w:val="0"/>
            <w:vAlign w:val="center"/>
          </w:tcPr>
          <w:p w14:paraId="0F9C70DF">
            <w:pPr>
              <w:spacing w:before="60" w:line="227" w:lineRule="auto"/>
              <w:ind w:left="44" w:right="41"/>
              <w:jc w:val="both"/>
              <w:rPr>
                <w:rFonts w:ascii="宋体" w:hAnsi="宋体" w:cs="宋体"/>
                <w:sz w:val="20"/>
                <w:szCs w:val="20"/>
              </w:rPr>
            </w:pPr>
            <w:r>
              <w:rPr>
                <w:rFonts w:ascii="宋体" w:hAnsi="宋体" w:cs="宋体"/>
                <w:sz w:val="20"/>
                <w:szCs w:val="20"/>
              </w:rPr>
              <w:t>2.申请人逾期未按收</w:t>
            </w:r>
            <w:r>
              <w:rPr>
                <w:rFonts w:ascii="宋体" w:hAnsi="宋体" w:cs="宋体"/>
                <w:spacing w:val="1"/>
                <w:sz w:val="20"/>
                <w:szCs w:val="20"/>
              </w:rPr>
              <w:t xml:space="preserve">    </w:t>
            </w:r>
            <w:r>
              <w:rPr>
                <w:rFonts w:ascii="宋体" w:hAnsi="宋体" w:cs="宋体"/>
                <w:spacing w:val="9"/>
                <w:sz w:val="20"/>
                <w:szCs w:val="20"/>
              </w:rPr>
              <w:t xml:space="preserve">费通知要求缴纳费用、 </w:t>
            </w:r>
            <w:r>
              <w:rPr>
                <w:rFonts w:ascii="宋体" w:hAnsi="宋体" w:cs="宋体"/>
                <w:spacing w:val="-2"/>
                <w:sz w:val="20"/>
                <w:szCs w:val="20"/>
              </w:rPr>
              <w:t>行政机关不再处理其政</w:t>
            </w:r>
            <w:r>
              <w:rPr>
                <w:rFonts w:ascii="宋体" w:hAnsi="宋体" w:cs="宋体"/>
                <w:spacing w:val="4"/>
                <w:sz w:val="20"/>
                <w:szCs w:val="20"/>
              </w:rPr>
              <w:t xml:space="preserve">  </w:t>
            </w:r>
            <w:r>
              <w:rPr>
                <w:rFonts w:ascii="宋体" w:hAnsi="宋体" w:cs="宋体"/>
                <w:spacing w:val="-1"/>
                <w:sz w:val="20"/>
                <w:szCs w:val="20"/>
              </w:rPr>
              <w:t>府信息公开申请</w:t>
            </w:r>
          </w:p>
        </w:tc>
        <w:tc>
          <w:tcPr>
            <w:tcW w:w="838" w:type="dxa"/>
            <w:gridSpan w:val="2"/>
            <w:tcBorders>
              <w:top w:val="single" w:color="000000" w:sz="2" w:space="0"/>
              <w:bottom w:val="single" w:color="000000" w:sz="2" w:space="0"/>
            </w:tcBorders>
            <w:noWrap w:val="0"/>
            <w:vAlign w:val="center"/>
          </w:tcPr>
          <w:p w14:paraId="16E4F176">
            <w:pPr>
              <w:jc w:val="center"/>
              <w:rPr>
                <w:rFonts w:ascii="宋体" w:hAnsi="宋体"/>
              </w:rPr>
            </w:pPr>
            <w:r>
              <w:rPr>
                <w:rFonts w:hint="eastAsia" w:ascii="宋体" w:hAnsi="宋体"/>
              </w:rPr>
              <w:t>0</w:t>
            </w:r>
          </w:p>
        </w:tc>
        <w:tc>
          <w:tcPr>
            <w:tcW w:w="629" w:type="dxa"/>
            <w:gridSpan w:val="2"/>
            <w:tcBorders>
              <w:top w:val="single" w:color="000000" w:sz="2" w:space="0"/>
              <w:bottom w:val="single" w:color="000000" w:sz="2" w:space="0"/>
            </w:tcBorders>
            <w:noWrap w:val="0"/>
            <w:vAlign w:val="center"/>
          </w:tcPr>
          <w:p w14:paraId="116654B5">
            <w:pPr>
              <w:jc w:val="center"/>
              <w:rPr>
                <w:rFonts w:ascii="宋体" w:hAnsi="宋体"/>
              </w:rPr>
            </w:pPr>
            <w:r>
              <w:rPr>
                <w:rFonts w:hint="eastAsia" w:ascii="宋体" w:hAnsi="宋体"/>
              </w:rPr>
              <w:t>0</w:t>
            </w:r>
          </w:p>
        </w:tc>
        <w:tc>
          <w:tcPr>
            <w:tcW w:w="638" w:type="dxa"/>
            <w:gridSpan w:val="2"/>
            <w:tcBorders>
              <w:top w:val="single" w:color="000000" w:sz="2" w:space="0"/>
              <w:bottom w:val="single" w:color="000000" w:sz="2" w:space="0"/>
            </w:tcBorders>
            <w:noWrap w:val="0"/>
            <w:vAlign w:val="center"/>
          </w:tcPr>
          <w:p w14:paraId="7F8340EC">
            <w:pPr>
              <w:jc w:val="center"/>
              <w:rPr>
                <w:rFonts w:ascii="宋体" w:hAnsi="宋体"/>
              </w:rPr>
            </w:pPr>
            <w:r>
              <w:rPr>
                <w:rFonts w:hint="eastAsia" w:ascii="宋体" w:hAnsi="宋体"/>
              </w:rPr>
              <w:t>0</w:t>
            </w:r>
          </w:p>
        </w:tc>
        <w:tc>
          <w:tcPr>
            <w:tcW w:w="638" w:type="dxa"/>
            <w:gridSpan w:val="2"/>
            <w:tcBorders>
              <w:top w:val="single" w:color="000000" w:sz="2" w:space="0"/>
              <w:bottom w:val="single" w:color="000000" w:sz="2" w:space="0"/>
            </w:tcBorders>
            <w:noWrap w:val="0"/>
            <w:vAlign w:val="center"/>
          </w:tcPr>
          <w:p w14:paraId="1C87E3A5">
            <w:pPr>
              <w:jc w:val="center"/>
              <w:rPr>
                <w:rFonts w:ascii="宋体" w:hAnsi="宋体"/>
              </w:rPr>
            </w:pPr>
            <w:r>
              <w:rPr>
                <w:rFonts w:hint="eastAsia" w:ascii="宋体" w:hAnsi="宋体"/>
              </w:rPr>
              <w:t>0</w:t>
            </w:r>
          </w:p>
        </w:tc>
        <w:tc>
          <w:tcPr>
            <w:tcW w:w="629" w:type="dxa"/>
            <w:gridSpan w:val="2"/>
            <w:tcBorders>
              <w:top w:val="single" w:color="000000" w:sz="2" w:space="0"/>
              <w:bottom w:val="single" w:color="000000" w:sz="2" w:space="0"/>
            </w:tcBorders>
            <w:noWrap w:val="0"/>
            <w:vAlign w:val="center"/>
          </w:tcPr>
          <w:p w14:paraId="75719772">
            <w:pPr>
              <w:jc w:val="center"/>
              <w:rPr>
                <w:rFonts w:ascii="宋体" w:hAnsi="宋体"/>
              </w:rPr>
            </w:pPr>
            <w:r>
              <w:rPr>
                <w:rFonts w:hint="eastAsia" w:ascii="宋体" w:hAnsi="宋体"/>
              </w:rPr>
              <w:t>0</w:t>
            </w:r>
          </w:p>
        </w:tc>
        <w:tc>
          <w:tcPr>
            <w:tcW w:w="639" w:type="dxa"/>
            <w:gridSpan w:val="2"/>
            <w:tcBorders>
              <w:top w:val="single" w:color="000000" w:sz="2" w:space="0"/>
              <w:bottom w:val="single" w:color="000000" w:sz="2" w:space="0"/>
            </w:tcBorders>
            <w:noWrap w:val="0"/>
            <w:vAlign w:val="center"/>
          </w:tcPr>
          <w:p w14:paraId="7627D8FA">
            <w:pPr>
              <w:jc w:val="center"/>
              <w:rPr>
                <w:rFonts w:ascii="宋体" w:hAnsi="宋体"/>
              </w:rPr>
            </w:pPr>
            <w:r>
              <w:rPr>
                <w:rFonts w:hint="eastAsia" w:ascii="宋体" w:hAnsi="宋体"/>
              </w:rPr>
              <w:t>0</w:t>
            </w:r>
          </w:p>
        </w:tc>
        <w:tc>
          <w:tcPr>
            <w:tcW w:w="668" w:type="dxa"/>
            <w:gridSpan w:val="2"/>
            <w:tcBorders>
              <w:top w:val="single" w:color="000000" w:sz="2" w:space="0"/>
              <w:bottom w:val="single" w:color="000000" w:sz="2" w:space="0"/>
            </w:tcBorders>
            <w:noWrap w:val="0"/>
            <w:vAlign w:val="center"/>
          </w:tcPr>
          <w:p w14:paraId="2D73CEC1">
            <w:pPr>
              <w:jc w:val="center"/>
              <w:rPr>
                <w:rFonts w:ascii="宋体" w:hAnsi="宋体"/>
              </w:rPr>
            </w:pPr>
            <w:r>
              <w:rPr>
                <w:rFonts w:hint="eastAsia" w:ascii="宋体" w:hAnsi="宋体"/>
              </w:rPr>
              <w:t>0</w:t>
            </w:r>
          </w:p>
        </w:tc>
      </w:tr>
      <w:tr w14:paraId="0DBF1D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69" w:type="dxa"/>
          <w:trHeight w:val="425" w:hRule="atLeast"/>
          <w:jc w:val="center"/>
        </w:trPr>
        <w:tc>
          <w:tcPr>
            <w:tcW w:w="1048" w:type="dxa"/>
            <w:vMerge w:val="continue"/>
            <w:tcBorders>
              <w:top w:val="nil"/>
              <w:bottom w:val="nil"/>
            </w:tcBorders>
            <w:noWrap w:val="0"/>
            <w:vAlign w:val="center"/>
          </w:tcPr>
          <w:p w14:paraId="7B1E6899">
            <w:pPr>
              <w:jc w:val="center"/>
              <w:rPr>
                <w:rFonts w:ascii="宋体" w:hAnsi="宋体"/>
              </w:rPr>
            </w:pPr>
          </w:p>
        </w:tc>
        <w:tc>
          <w:tcPr>
            <w:tcW w:w="938" w:type="dxa"/>
            <w:vMerge w:val="continue"/>
            <w:tcBorders>
              <w:top w:val="nil"/>
              <w:bottom w:val="single" w:color="000000" w:sz="2" w:space="0"/>
            </w:tcBorders>
            <w:noWrap w:val="0"/>
            <w:vAlign w:val="center"/>
          </w:tcPr>
          <w:p w14:paraId="5FA2922F">
            <w:pPr>
              <w:jc w:val="center"/>
              <w:rPr>
                <w:rFonts w:ascii="宋体" w:hAnsi="宋体"/>
              </w:rPr>
            </w:pPr>
          </w:p>
        </w:tc>
        <w:tc>
          <w:tcPr>
            <w:tcW w:w="2205" w:type="dxa"/>
            <w:tcBorders>
              <w:top w:val="single" w:color="000000" w:sz="2" w:space="0"/>
              <w:bottom w:val="single" w:color="000000" w:sz="2" w:space="0"/>
            </w:tcBorders>
            <w:noWrap w:val="0"/>
            <w:vAlign w:val="center"/>
          </w:tcPr>
          <w:p w14:paraId="289C8350">
            <w:pPr>
              <w:spacing w:before="109" w:line="220" w:lineRule="auto"/>
              <w:ind w:firstLine="44"/>
              <w:jc w:val="both"/>
              <w:rPr>
                <w:rFonts w:ascii="宋体" w:hAnsi="宋体" w:cs="宋体"/>
                <w:sz w:val="20"/>
                <w:szCs w:val="20"/>
              </w:rPr>
            </w:pPr>
            <w:r>
              <w:rPr>
                <w:rFonts w:ascii="宋体" w:hAnsi="宋体" w:cs="宋体"/>
                <w:spacing w:val="1"/>
                <w:sz w:val="20"/>
                <w:szCs w:val="20"/>
              </w:rPr>
              <w:t>3.其他</w:t>
            </w:r>
          </w:p>
        </w:tc>
        <w:tc>
          <w:tcPr>
            <w:tcW w:w="838" w:type="dxa"/>
            <w:gridSpan w:val="2"/>
            <w:tcBorders>
              <w:top w:val="single" w:color="000000" w:sz="2" w:space="0"/>
              <w:bottom w:val="single" w:color="000000" w:sz="2" w:space="0"/>
            </w:tcBorders>
            <w:noWrap w:val="0"/>
            <w:vAlign w:val="center"/>
          </w:tcPr>
          <w:p w14:paraId="082E13FF">
            <w:pPr>
              <w:jc w:val="center"/>
              <w:rPr>
                <w:rFonts w:ascii="宋体" w:hAnsi="宋体"/>
              </w:rPr>
            </w:pPr>
            <w:r>
              <w:rPr>
                <w:rFonts w:hint="eastAsia" w:ascii="宋体" w:hAnsi="宋体"/>
              </w:rPr>
              <w:t>0</w:t>
            </w:r>
          </w:p>
        </w:tc>
        <w:tc>
          <w:tcPr>
            <w:tcW w:w="629" w:type="dxa"/>
            <w:gridSpan w:val="2"/>
            <w:tcBorders>
              <w:top w:val="single" w:color="000000" w:sz="2" w:space="0"/>
              <w:bottom w:val="single" w:color="000000" w:sz="2" w:space="0"/>
            </w:tcBorders>
            <w:noWrap w:val="0"/>
            <w:vAlign w:val="center"/>
          </w:tcPr>
          <w:p w14:paraId="3BF150A3">
            <w:pPr>
              <w:jc w:val="center"/>
              <w:rPr>
                <w:rFonts w:ascii="宋体" w:hAnsi="宋体"/>
              </w:rPr>
            </w:pPr>
            <w:r>
              <w:rPr>
                <w:rFonts w:hint="eastAsia" w:ascii="宋体" w:hAnsi="宋体"/>
              </w:rPr>
              <w:t>0</w:t>
            </w:r>
          </w:p>
        </w:tc>
        <w:tc>
          <w:tcPr>
            <w:tcW w:w="638" w:type="dxa"/>
            <w:gridSpan w:val="2"/>
            <w:tcBorders>
              <w:top w:val="single" w:color="000000" w:sz="2" w:space="0"/>
              <w:bottom w:val="single" w:color="000000" w:sz="2" w:space="0"/>
            </w:tcBorders>
            <w:noWrap w:val="0"/>
            <w:vAlign w:val="center"/>
          </w:tcPr>
          <w:p w14:paraId="7F2A00E5">
            <w:pPr>
              <w:jc w:val="center"/>
              <w:rPr>
                <w:rFonts w:ascii="宋体" w:hAnsi="宋体"/>
              </w:rPr>
            </w:pPr>
            <w:r>
              <w:rPr>
                <w:rFonts w:hint="eastAsia" w:ascii="宋体" w:hAnsi="宋体"/>
              </w:rPr>
              <w:t>0</w:t>
            </w:r>
          </w:p>
        </w:tc>
        <w:tc>
          <w:tcPr>
            <w:tcW w:w="638" w:type="dxa"/>
            <w:gridSpan w:val="2"/>
            <w:tcBorders>
              <w:top w:val="single" w:color="000000" w:sz="2" w:space="0"/>
              <w:bottom w:val="single" w:color="000000" w:sz="2" w:space="0"/>
            </w:tcBorders>
            <w:noWrap w:val="0"/>
            <w:vAlign w:val="center"/>
          </w:tcPr>
          <w:p w14:paraId="5D0CEDA6">
            <w:pPr>
              <w:jc w:val="center"/>
              <w:rPr>
                <w:rFonts w:ascii="宋体" w:hAnsi="宋体"/>
              </w:rPr>
            </w:pPr>
            <w:r>
              <w:rPr>
                <w:rFonts w:hint="eastAsia" w:ascii="宋体" w:hAnsi="宋体"/>
              </w:rPr>
              <w:t>0</w:t>
            </w:r>
          </w:p>
        </w:tc>
        <w:tc>
          <w:tcPr>
            <w:tcW w:w="629" w:type="dxa"/>
            <w:gridSpan w:val="2"/>
            <w:tcBorders>
              <w:top w:val="single" w:color="000000" w:sz="2" w:space="0"/>
              <w:bottom w:val="single" w:color="000000" w:sz="2" w:space="0"/>
            </w:tcBorders>
            <w:noWrap w:val="0"/>
            <w:vAlign w:val="center"/>
          </w:tcPr>
          <w:p w14:paraId="4DE1C97E">
            <w:pPr>
              <w:jc w:val="center"/>
              <w:rPr>
                <w:rFonts w:ascii="宋体" w:hAnsi="宋体"/>
              </w:rPr>
            </w:pPr>
            <w:r>
              <w:rPr>
                <w:rFonts w:hint="eastAsia" w:ascii="宋体" w:hAnsi="宋体"/>
              </w:rPr>
              <w:t>0</w:t>
            </w:r>
          </w:p>
        </w:tc>
        <w:tc>
          <w:tcPr>
            <w:tcW w:w="639" w:type="dxa"/>
            <w:gridSpan w:val="2"/>
            <w:tcBorders>
              <w:top w:val="single" w:color="000000" w:sz="2" w:space="0"/>
              <w:bottom w:val="single" w:color="000000" w:sz="2" w:space="0"/>
            </w:tcBorders>
            <w:noWrap w:val="0"/>
            <w:vAlign w:val="center"/>
          </w:tcPr>
          <w:p w14:paraId="1F7E88C3">
            <w:pPr>
              <w:jc w:val="center"/>
              <w:rPr>
                <w:rFonts w:ascii="宋体" w:hAnsi="宋体"/>
              </w:rPr>
            </w:pPr>
            <w:r>
              <w:rPr>
                <w:rFonts w:hint="eastAsia" w:ascii="宋体" w:hAnsi="宋体"/>
              </w:rPr>
              <w:t>0</w:t>
            </w:r>
          </w:p>
        </w:tc>
        <w:tc>
          <w:tcPr>
            <w:tcW w:w="668" w:type="dxa"/>
            <w:gridSpan w:val="2"/>
            <w:tcBorders>
              <w:top w:val="single" w:color="000000" w:sz="2" w:space="0"/>
              <w:bottom w:val="single" w:color="000000" w:sz="2" w:space="0"/>
            </w:tcBorders>
            <w:noWrap w:val="0"/>
            <w:vAlign w:val="center"/>
          </w:tcPr>
          <w:p w14:paraId="71922EF3">
            <w:pPr>
              <w:jc w:val="center"/>
              <w:rPr>
                <w:rFonts w:ascii="宋体" w:hAnsi="宋体"/>
              </w:rPr>
            </w:pPr>
            <w:r>
              <w:rPr>
                <w:rFonts w:hint="eastAsia" w:ascii="宋体" w:hAnsi="宋体"/>
              </w:rPr>
              <w:t>0</w:t>
            </w:r>
          </w:p>
        </w:tc>
      </w:tr>
      <w:tr w14:paraId="3D9363B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69" w:type="dxa"/>
          <w:trHeight w:val="404" w:hRule="atLeast"/>
          <w:jc w:val="center"/>
        </w:trPr>
        <w:tc>
          <w:tcPr>
            <w:tcW w:w="1048" w:type="dxa"/>
            <w:vMerge w:val="continue"/>
            <w:tcBorders>
              <w:top w:val="nil"/>
              <w:bottom w:val="single" w:color="000000" w:sz="2" w:space="0"/>
            </w:tcBorders>
            <w:noWrap w:val="0"/>
            <w:vAlign w:val="center"/>
          </w:tcPr>
          <w:p w14:paraId="09CAD0BF">
            <w:pPr>
              <w:jc w:val="center"/>
              <w:rPr>
                <w:rFonts w:ascii="宋体" w:hAnsi="宋体"/>
              </w:rPr>
            </w:pPr>
          </w:p>
        </w:tc>
        <w:tc>
          <w:tcPr>
            <w:tcW w:w="3143" w:type="dxa"/>
            <w:gridSpan w:val="2"/>
            <w:tcBorders>
              <w:top w:val="single" w:color="000000" w:sz="2" w:space="0"/>
              <w:bottom w:val="single" w:color="000000" w:sz="2" w:space="0"/>
            </w:tcBorders>
            <w:noWrap w:val="0"/>
            <w:vAlign w:val="center"/>
          </w:tcPr>
          <w:p w14:paraId="0CEF0D87">
            <w:pPr>
              <w:spacing w:before="99" w:line="241" w:lineRule="auto"/>
              <w:jc w:val="both"/>
              <w:rPr>
                <w:rFonts w:ascii="宋体" w:hAnsi="宋体" w:cs="宋体"/>
                <w:sz w:val="18"/>
                <w:szCs w:val="18"/>
              </w:rPr>
            </w:pPr>
            <w:r>
              <w:rPr>
                <w:rFonts w:ascii="宋体" w:hAnsi="宋体" w:cs="宋体"/>
                <w:spacing w:val="19"/>
                <w:w w:val="103"/>
                <w:sz w:val="18"/>
                <w:szCs w:val="18"/>
              </w:rPr>
              <w:t>（七）总计</w:t>
            </w:r>
          </w:p>
        </w:tc>
        <w:tc>
          <w:tcPr>
            <w:tcW w:w="838" w:type="dxa"/>
            <w:gridSpan w:val="2"/>
            <w:tcBorders>
              <w:top w:val="single" w:color="000000" w:sz="2" w:space="0"/>
              <w:bottom w:val="single" w:color="000000" w:sz="2" w:space="0"/>
            </w:tcBorders>
            <w:noWrap w:val="0"/>
            <w:vAlign w:val="center"/>
          </w:tcPr>
          <w:p w14:paraId="688ED595">
            <w:pPr>
              <w:jc w:val="center"/>
              <w:rPr>
                <w:rFonts w:ascii="宋体" w:hAnsi="宋体"/>
              </w:rPr>
            </w:pPr>
            <w:r>
              <w:rPr>
                <w:rFonts w:hint="eastAsia" w:ascii="宋体" w:hAnsi="宋体"/>
              </w:rPr>
              <w:t>0</w:t>
            </w:r>
          </w:p>
        </w:tc>
        <w:tc>
          <w:tcPr>
            <w:tcW w:w="629" w:type="dxa"/>
            <w:gridSpan w:val="2"/>
            <w:tcBorders>
              <w:top w:val="single" w:color="000000" w:sz="2" w:space="0"/>
              <w:bottom w:val="single" w:color="000000" w:sz="2" w:space="0"/>
            </w:tcBorders>
            <w:noWrap w:val="0"/>
            <w:vAlign w:val="center"/>
          </w:tcPr>
          <w:p w14:paraId="16C65D7E">
            <w:pPr>
              <w:jc w:val="center"/>
              <w:rPr>
                <w:rFonts w:ascii="宋体" w:hAnsi="宋体"/>
              </w:rPr>
            </w:pPr>
            <w:r>
              <w:rPr>
                <w:rFonts w:hint="eastAsia" w:ascii="宋体" w:hAnsi="宋体"/>
              </w:rPr>
              <w:t>0</w:t>
            </w:r>
          </w:p>
        </w:tc>
        <w:tc>
          <w:tcPr>
            <w:tcW w:w="638" w:type="dxa"/>
            <w:gridSpan w:val="2"/>
            <w:tcBorders>
              <w:top w:val="single" w:color="000000" w:sz="2" w:space="0"/>
              <w:bottom w:val="single" w:color="000000" w:sz="2" w:space="0"/>
            </w:tcBorders>
            <w:noWrap w:val="0"/>
            <w:vAlign w:val="center"/>
          </w:tcPr>
          <w:p w14:paraId="7637807B">
            <w:pPr>
              <w:jc w:val="center"/>
              <w:rPr>
                <w:rFonts w:ascii="宋体" w:hAnsi="宋体"/>
              </w:rPr>
            </w:pPr>
            <w:r>
              <w:rPr>
                <w:rFonts w:hint="eastAsia" w:ascii="宋体" w:hAnsi="宋体"/>
              </w:rPr>
              <w:t>0</w:t>
            </w:r>
          </w:p>
        </w:tc>
        <w:tc>
          <w:tcPr>
            <w:tcW w:w="638" w:type="dxa"/>
            <w:gridSpan w:val="2"/>
            <w:tcBorders>
              <w:top w:val="single" w:color="000000" w:sz="2" w:space="0"/>
              <w:bottom w:val="single" w:color="000000" w:sz="2" w:space="0"/>
            </w:tcBorders>
            <w:noWrap w:val="0"/>
            <w:vAlign w:val="center"/>
          </w:tcPr>
          <w:p w14:paraId="4A971B6D">
            <w:pPr>
              <w:jc w:val="center"/>
              <w:rPr>
                <w:rFonts w:ascii="宋体" w:hAnsi="宋体"/>
              </w:rPr>
            </w:pPr>
            <w:r>
              <w:rPr>
                <w:rFonts w:hint="eastAsia" w:ascii="宋体" w:hAnsi="宋体"/>
              </w:rPr>
              <w:t>0</w:t>
            </w:r>
          </w:p>
        </w:tc>
        <w:tc>
          <w:tcPr>
            <w:tcW w:w="629" w:type="dxa"/>
            <w:gridSpan w:val="2"/>
            <w:tcBorders>
              <w:top w:val="single" w:color="000000" w:sz="2" w:space="0"/>
              <w:bottom w:val="single" w:color="000000" w:sz="2" w:space="0"/>
            </w:tcBorders>
            <w:noWrap w:val="0"/>
            <w:vAlign w:val="center"/>
          </w:tcPr>
          <w:p w14:paraId="58163040">
            <w:pPr>
              <w:jc w:val="center"/>
              <w:rPr>
                <w:rFonts w:ascii="宋体" w:hAnsi="宋体"/>
              </w:rPr>
            </w:pPr>
            <w:r>
              <w:rPr>
                <w:rFonts w:hint="eastAsia" w:ascii="宋体" w:hAnsi="宋体"/>
              </w:rPr>
              <w:t>0</w:t>
            </w:r>
          </w:p>
        </w:tc>
        <w:tc>
          <w:tcPr>
            <w:tcW w:w="639" w:type="dxa"/>
            <w:gridSpan w:val="2"/>
            <w:tcBorders>
              <w:top w:val="single" w:color="000000" w:sz="2" w:space="0"/>
              <w:bottom w:val="single" w:color="000000" w:sz="2" w:space="0"/>
            </w:tcBorders>
            <w:noWrap w:val="0"/>
            <w:vAlign w:val="center"/>
          </w:tcPr>
          <w:p w14:paraId="7C41F046">
            <w:pPr>
              <w:jc w:val="center"/>
              <w:rPr>
                <w:rFonts w:ascii="宋体" w:hAnsi="宋体"/>
              </w:rPr>
            </w:pPr>
            <w:r>
              <w:rPr>
                <w:rFonts w:hint="eastAsia" w:ascii="宋体" w:hAnsi="宋体"/>
              </w:rPr>
              <w:t>0</w:t>
            </w:r>
          </w:p>
        </w:tc>
        <w:tc>
          <w:tcPr>
            <w:tcW w:w="668" w:type="dxa"/>
            <w:gridSpan w:val="2"/>
            <w:tcBorders>
              <w:top w:val="single" w:color="000000" w:sz="2" w:space="0"/>
              <w:bottom w:val="single" w:color="000000" w:sz="2" w:space="0"/>
            </w:tcBorders>
            <w:noWrap w:val="0"/>
            <w:vAlign w:val="center"/>
          </w:tcPr>
          <w:p w14:paraId="0BA10877">
            <w:pPr>
              <w:jc w:val="center"/>
              <w:rPr>
                <w:rFonts w:ascii="宋体" w:hAnsi="宋体"/>
              </w:rPr>
            </w:pPr>
            <w:r>
              <w:rPr>
                <w:rFonts w:hint="eastAsia" w:ascii="宋体" w:hAnsi="宋体"/>
              </w:rPr>
              <w:t>0</w:t>
            </w:r>
          </w:p>
        </w:tc>
      </w:tr>
      <w:tr w14:paraId="5A7A44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69" w:type="dxa"/>
          <w:trHeight w:val="315" w:hRule="atLeast"/>
          <w:jc w:val="center"/>
        </w:trPr>
        <w:tc>
          <w:tcPr>
            <w:tcW w:w="4191" w:type="dxa"/>
            <w:gridSpan w:val="3"/>
            <w:tcBorders>
              <w:top w:val="single" w:color="000000" w:sz="2" w:space="0"/>
              <w:bottom w:val="single" w:color="000000" w:sz="2" w:space="0"/>
            </w:tcBorders>
            <w:noWrap w:val="0"/>
            <w:vAlign w:val="center"/>
          </w:tcPr>
          <w:p w14:paraId="7B0AC53A">
            <w:pPr>
              <w:spacing w:before="50" w:line="219" w:lineRule="auto"/>
              <w:jc w:val="both"/>
              <w:rPr>
                <w:rFonts w:ascii="宋体" w:hAnsi="宋体" w:cs="宋体"/>
                <w:sz w:val="20"/>
                <w:szCs w:val="20"/>
              </w:rPr>
            </w:pPr>
            <w:r>
              <w:rPr>
                <w:rFonts w:ascii="宋体" w:hAnsi="宋体" w:cs="宋体"/>
                <w:sz w:val="20"/>
                <w:szCs w:val="20"/>
              </w:rPr>
              <w:t>四、结转下年度继续办理</w:t>
            </w:r>
          </w:p>
        </w:tc>
        <w:tc>
          <w:tcPr>
            <w:tcW w:w="838" w:type="dxa"/>
            <w:gridSpan w:val="2"/>
            <w:tcBorders>
              <w:top w:val="single" w:color="000000" w:sz="2" w:space="0"/>
              <w:bottom w:val="single" w:color="000000" w:sz="2" w:space="0"/>
            </w:tcBorders>
            <w:noWrap w:val="0"/>
            <w:vAlign w:val="center"/>
          </w:tcPr>
          <w:p w14:paraId="2B96AF8A">
            <w:pPr>
              <w:jc w:val="center"/>
              <w:rPr>
                <w:rFonts w:ascii="宋体" w:hAnsi="宋体"/>
              </w:rPr>
            </w:pPr>
            <w:r>
              <w:rPr>
                <w:rFonts w:hint="eastAsia" w:ascii="宋体" w:hAnsi="宋体"/>
              </w:rPr>
              <w:t>0</w:t>
            </w:r>
          </w:p>
        </w:tc>
        <w:tc>
          <w:tcPr>
            <w:tcW w:w="629" w:type="dxa"/>
            <w:gridSpan w:val="2"/>
            <w:tcBorders>
              <w:top w:val="single" w:color="000000" w:sz="2" w:space="0"/>
              <w:bottom w:val="single" w:color="000000" w:sz="2" w:space="0"/>
            </w:tcBorders>
            <w:noWrap w:val="0"/>
            <w:vAlign w:val="center"/>
          </w:tcPr>
          <w:p w14:paraId="377BBA22">
            <w:pPr>
              <w:jc w:val="center"/>
              <w:rPr>
                <w:rFonts w:ascii="宋体" w:hAnsi="宋体"/>
              </w:rPr>
            </w:pPr>
            <w:r>
              <w:rPr>
                <w:rFonts w:hint="eastAsia" w:ascii="宋体" w:hAnsi="宋体"/>
              </w:rPr>
              <w:t>0</w:t>
            </w:r>
          </w:p>
        </w:tc>
        <w:tc>
          <w:tcPr>
            <w:tcW w:w="638" w:type="dxa"/>
            <w:gridSpan w:val="2"/>
            <w:tcBorders>
              <w:top w:val="single" w:color="000000" w:sz="2" w:space="0"/>
              <w:bottom w:val="single" w:color="000000" w:sz="2" w:space="0"/>
            </w:tcBorders>
            <w:noWrap w:val="0"/>
            <w:vAlign w:val="center"/>
          </w:tcPr>
          <w:p w14:paraId="4C6A10BD">
            <w:pPr>
              <w:jc w:val="center"/>
              <w:rPr>
                <w:rFonts w:ascii="宋体" w:hAnsi="宋体"/>
              </w:rPr>
            </w:pPr>
            <w:r>
              <w:rPr>
                <w:rFonts w:hint="eastAsia" w:ascii="宋体" w:hAnsi="宋体"/>
              </w:rPr>
              <w:t>0</w:t>
            </w:r>
          </w:p>
        </w:tc>
        <w:tc>
          <w:tcPr>
            <w:tcW w:w="638" w:type="dxa"/>
            <w:gridSpan w:val="2"/>
            <w:tcBorders>
              <w:top w:val="single" w:color="000000" w:sz="2" w:space="0"/>
              <w:bottom w:val="single" w:color="000000" w:sz="2" w:space="0"/>
            </w:tcBorders>
            <w:noWrap w:val="0"/>
            <w:vAlign w:val="center"/>
          </w:tcPr>
          <w:p w14:paraId="4AE7DF6E">
            <w:pPr>
              <w:jc w:val="center"/>
              <w:rPr>
                <w:rFonts w:ascii="宋体" w:hAnsi="宋体"/>
              </w:rPr>
            </w:pPr>
            <w:r>
              <w:rPr>
                <w:rFonts w:hint="eastAsia" w:ascii="宋体" w:hAnsi="宋体"/>
              </w:rPr>
              <w:t>0</w:t>
            </w:r>
          </w:p>
        </w:tc>
        <w:tc>
          <w:tcPr>
            <w:tcW w:w="629" w:type="dxa"/>
            <w:gridSpan w:val="2"/>
            <w:tcBorders>
              <w:top w:val="single" w:color="000000" w:sz="2" w:space="0"/>
              <w:bottom w:val="single" w:color="000000" w:sz="2" w:space="0"/>
            </w:tcBorders>
            <w:noWrap w:val="0"/>
            <w:vAlign w:val="center"/>
          </w:tcPr>
          <w:p w14:paraId="1D73535C">
            <w:pPr>
              <w:jc w:val="center"/>
              <w:rPr>
                <w:rFonts w:ascii="宋体" w:hAnsi="宋体"/>
              </w:rPr>
            </w:pPr>
            <w:r>
              <w:rPr>
                <w:rFonts w:hint="eastAsia" w:ascii="宋体" w:hAnsi="宋体"/>
              </w:rPr>
              <w:t>0</w:t>
            </w:r>
          </w:p>
        </w:tc>
        <w:tc>
          <w:tcPr>
            <w:tcW w:w="639" w:type="dxa"/>
            <w:gridSpan w:val="2"/>
            <w:tcBorders>
              <w:top w:val="single" w:color="000000" w:sz="2" w:space="0"/>
              <w:bottom w:val="single" w:color="000000" w:sz="2" w:space="0"/>
            </w:tcBorders>
            <w:noWrap w:val="0"/>
            <w:vAlign w:val="center"/>
          </w:tcPr>
          <w:p w14:paraId="5892F1FB">
            <w:pPr>
              <w:jc w:val="center"/>
              <w:rPr>
                <w:rFonts w:ascii="宋体" w:hAnsi="宋体"/>
              </w:rPr>
            </w:pPr>
            <w:r>
              <w:rPr>
                <w:rFonts w:hint="eastAsia" w:ascii="宋体" w:hAnsi="宋体"/>
              </w:rPr>
              <w:t>0</w:t>
            </w:r>
          </w:p>
        </w:tc>
        <w:tc>
          <w:tcPr>
            <w:tcW w:w="668" w:type="dxa"/>
            <w:gridSpan w:val="2"/>
            <w:tcBorders>
              <w:top w:val="single" w:color="000000" w:sz="2" w:space="0"/>
              <w:bottom w:val="single" w:color="000000" w:sz="2" w:space="0"/>
            </w:tcBorders>
            <w:noWrap w:val="0"/>
            <w:vAlign w:val="center"/>
          </w:tcPr>
          <w:p w14:paraId="19EF84D8">
            <w:pPr>
              <w:jc w:val="center"/>
              <w:rPr>
                <w:rFonts w:ascii="宋体" w:hAnsi="宋体"/>
              </w:rPr>
            </w:pPr>
            <w:r>
              <w:rPr>
                <w:rFonts w:hint="eastAsia" w:ascii="宋体" w:hAnsi="宋体"/>
              </w:rPr>
              <w:t>0</w:t>
            </w:r>
          </w:p>
        </w:tc>
      </w:tr>
    </w:tbl>
    <w:p w14:paraId="4FF3EF0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宋体" w:hAnsi="宋体" w:eastAsia="黑体" w:cs="黑体"/>
          <w:sz w:val="32"/>
          <w:szCs w:val="32"/>
        </w:rPr>
      </w:pPr>
      <w:r>
        <w:rPr>
          <w:rFonts w:hint="eastAsia" w:ascii="宋体" w:hAnsi="宋体" w:eastAsia="黑体" w:cs="黑体"/>
          <w:sz w:val="32"/>
          <w:szCs w:val="32"/>
          <w:lang w:eastAsia="zh-CN"/>
        </w:rPr>
        <w:t>四、</w:t>
      </w:r>
      <w:r>
        <w:rPr>
          <w:rFonts w:hint="eastAsia" w:ascii="宋体" w:hAnsi="宋体" w:eastAsia="黑体" w:cs="黑体"/>
          <w:sz w:val="32"/>
          <w:szCs w:val="32"/>
        </w:rPr>
        <w:t>政府信息公开行政复议、行政诉讼情况</w:t>
      </w:r>
    </w:p>
    <w:tbl>
      <w:tblPr>
        <w:tblStyle w:val="6"/>
        <w:tblW w:w="832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28"/>
        <w:gridCol w:w="528"/>
        <w:gridCol w:w="528"/>
        <w:gridCol w:w="528"/>
        <w:gridCol w:w="528"/>
        <w:gridCol w:w="528"/>
        <w:gridCol w:w="528"/>
        <w:gridCol w:w="528"/>
        <w:gridCol w:w="528"/>
        <w:gridCol w:w="840"/>
        <w:gridCol w:w="528"/>
        <w:gridCol w:w="528"/>
        <w:gridCol w:w="528"/>
        <w:gridCol w:w="528"/>
        <w:gridCol w:w="840"/>
      </w:tblGrid>
      <w:tr w14:paraId="6DE37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27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33A1B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行政复议</w:t>
            </w:r>
          </w:p>
        </w:tc>
        <w:tc>
          <w:tcPr>
            <w:tcW w:w="555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F3373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行政诉讼</w:t>
            </w:r>
          </w:p>
        </w:tc>
      </w:tr>
      <w:tr w14:paraId="1DBFF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35906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结果维持</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02E99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结果纠正</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03E4D3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其他结果</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69819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尚未审结</w:t>
            </w:r>
          </w:p>
        </w:tc>
        <w:tc>
          <w:tcPr>
            <w:tcW w:w="555"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3244C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总计</w:t>
            </w:r>
          </w:p>
        </w:tc>
        <w:tc>
          <w:tcPr>
            <w:tcW w:w="27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69148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未经复议直接起诉</w:t>
            </w:r>
          </w:p>
        </w:tc>
        <w:tc>
          <w:tcPr>
            <w:tcW w:w="277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332E4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复议后起诉</w:t>
            </w:r>
          </w:p>
        </w:tc>
      </w:tr>
      <w:tr w14:paraId="0B646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jc w:val="center"/>
        </w:trPr>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ACD4F55">
            <w:pPr>
              <w:jc w:val="center"/>
              <w:rPr>
                <w:rFonts w:hint="eastAsia" w:ascii="宋体" w:hAnsi="宋体" w:eastAsia="宋体" w:cs="宋体"/>
                <w:i w:val="0"/>
                <w:iCs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8DF408C">
            <w:pPr>
              <w:jc w:val="center"/>
              <w:rPr>
                <w:rFonts w:hint="eastAsia" w:ascii="宋体" w:hAnsi="宋体" w:eastAsia="宋体" w:cs="宋体"/>
                <w:i w:val="0"/>
                <w:iCs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7AA1F26">
            <w:pPr>
              <w:jc w:val="center"/>
              <w:rPr>
                <w:rFonts w:hint="eastAsia" w:ascii="宋体" w:hAnsi="宋体" w:eastAsia="宋体" w:cs="宋体"/>
                <w:i w:val="0"/>
                <w:iCs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2BC19F7">
            <w:pPr>
              <w:jc w:val="center"/>
              <w:rPr>
                <w:rFonts w:hint="eastAsia" w:ascii="宋体" w:hAnsi="宋体" w:eastAsia="宋体" w:cs="宋体"/>
                <w:i w:val="0"/>
                <w:iCs w:val="0"/>
                <w:color w:val="000000"/>
                <w:sz w:val="20"/>
                <w:szCs w:val="20"/>
                <w:u w:val="none"/>
              </w:rPr>
            </w:pPr>
          </w:p>
        </w:tc>
        <w:tc>
          <w:tcPr>
            <w:tcW w:w="55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9600C7F">
            <w:pPr>
              <w:jc w:val="center"/>
              <w:rPr>
                <w:rFonts w:hint="eastAsia" w:ascii="宋体" w:hAnsi="宋体" w:eastAsia="宋体" w:cs="宋体"/>
                <w:i w:val="0"/>
                <w:iCs w:val="0"/>
                <w:color w:val="000000"/>
                <w:sz w:val="20"/>
                <w:szCs w:val="20"/>
                <w:u w:val="none"/>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596B0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结果维持</w:t>
            </w:r>
          </w:p>
        </w:tc>
        <w:tc>
          <w:tcPr>
            <w:tcW w:w="555"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6D462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结果纠正</w:t>
            </w:r>
          </w:p>
        </w:tc>
        <w:tc>
          <w:tcPr>
            <w:tcW w:w="555"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570D7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其他结果</w:t>
            </w:r>
          </w:p>
        </w:tc>
        <w:tc>
          <w:tcPr>
            <w:tcW w:w="555"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F1029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尚未审结</w:t>
            </w:r>
          </w:p>
        </w:tc>
        <w:tc>
          <w:tcPr>
            <w:tcW w:w="555"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42896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总计</w:t>
            </w:r>
          </w:p>
        </w:tc>
        <w:tc>
          <w:tcPr>
            <w:tcW w:w="555"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7BD4D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结果维持</w:t>
            </w:r>
          </w:p>
        </w:tc>
        <w:tc>
          <w:tcPr>
            <w:tcW w:w="555"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611D6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结果纠正</w:t>
            </w:r>
          </w:p>
        </w:tc>
        <w:tc>
          <w:tcPr>
            <w:tcW w:w="555"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AB12A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其他结果</w:t>
            </w:r>
          </w:p>
        </w:tc>
        <w:tc>
          <w:tcPr>
            <w:tcW w:w="555"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640D1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尚未审结</w:t>
            </w:r>
          </w:p>
        </w:tc>
        <w:tc>
          <w:tcPr>
            <w:tcW w:w="555" w:type="dxa"/>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CA4AD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总计</w:t>
            </w:r>
          </w:p>
        </w:tc>
      </w:tr>
      <w:tr w14:paraId="48945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D4C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F7A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B82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B9C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822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C31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73E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728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3AE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5A6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1F5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80D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C75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358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EDB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w:t>
            </w:r>
          </w:p>
        </w:tc>
      </w:tr>
    </w:tbl>
    <w:p w14:paraId="59B8B3E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kern w:val="2"/>
          <w:sz w:val="32"/>
          <w:szCs w:val="32"/>
          <w:lang w:val="en-US" w:eastAsia="zh-CN" w:bidi="ar-SA"/>
        </w:rPr>
      </w:pPr>
      <w:r>
        <w:rPr>
          <w:rFonts w:hint="eastAsia" w:ascii="黑体" w:hAnsi="黑体" w:eastAsia="黑体" w:cs="黑体"/>
          <w:sz w:val="32"/>
          <w:szCs w:val="32"/>
          <w:lang w:eastAsia="zh-CN"/>
        </w:rPr>
        <w:t>五、存在的主要问题及改进情况</w:t>
      </w:r>
    </w:p>
    <w:p w14:paraId="2890E77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textAlignment w:val="auto"/>
        <w:rPr>
          <w:rFonts w:hint="eastAsia" w:ascii="宋体" w:hAnsi="宋体" w:eastAsia="仿宋_GB2312" w:cs="宋体"/>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（一）存在的问题。</w:t>
      </w:r>
      <w:r>
        <w:rPr>
          <w:rFonts w:hint="eastAsia" w:ascii="宋体" w:hAnsi="宋体" w:eastAsia="仿宋_GB2312" w:cs="宋体"/>
          <w:b/>
          <w:bCs/>
          <w:kern w:val="2"/>
          <w:sz w:val="32"/>
          <w:szCs w:val="32"/>
          <w:lang w:val="en-US" w:eastAsia="zh-CN" w:bidi="ar-SA"/>
        </w:rPr>
        <w:t>一是</w:t>
      </w:r>
      <w:r>
        <w:rPr>
          <w:rFonts w:hint="eastAsia" w:ascii="宋体" w:hAnsi="宋体" w:eastAsia="仿宋_GB2312" w:cs="宋体"/>
          <w:b w:val="0"/>
          <w:bCs w:val="0"/>
          <w:kern w:val="2"/>
          <w:sz w:val="32"/>
          <w:szCs w:val="32"/>
          <w:lang w:val="en-US" w:eastAsia="zh-CN" w:bidi="ar-SA"/>
        </w:rPr>
        <w:t>公开内容的深度和广度不够，部分公开信息过于表面，未能深入解读政策法规，对于一些专业性较强的内容，缺乏通俗易懂的解释说明</w:t>
      </w:r>
      <w:r>
        <w:rPr>
          <w:rFonts w:hint="eastAsia" w:ascii="宋体" w:hAnsi="宋体" w:eastAsia="仿宋_GB2312" w:cs="宋体"/>
          <w:kern w:val="2"/>
          <w:sz w:val="32"/>
          <w:szCs w:val="32"/>
          <w:lang w:val="en-US" w:eastAsia="zh-CN" w:bidi="ar-SA"/>
        </w:rPr>
        <w:t>；</w:t>
      </w:r>
      <w:r>
        <w:rPr>
          <w:rFonts w:hint="eastAsia" w:ascii="宋体" w:hAnsi="宋体" w:eastAsia="仿宋_GB2312" w:cs="宋体"/>
          <w:b/>
          <w:bCs/>
          <w:kern w:val="2"/>
          <w:sz w:val="32"/>
          <w:szCs w:val="32"/>
          <w:lang w:val="en-US" w:eastAsia="zh-CN" w:bidi="ar-SA"/>
        </w:rPr>
        <w:t>二是</w:t>
      </w:r>
      <w:r>
        <w:rPr>
          <w:rFonts w:hint="eastAsia" w:ascii="宋体" w:hAnsi="宋体" w:eastAsia="仿宋_GB2312" w:cs="宋体"/>
          <w:b w:val="0"/>
          <w:bCs w:val="0"/>
          <w:kern w:val="2"/>
          <w:sz w:val="32"/>
          <w:szCs w:val="32"/>
          <w:lang w:val="en-US" w:eastAsia="zh-CN" w:bidi="ar-SA"/>
        </w:rPr>
        <w:t>目前我局主要依靠政府网站进行公开，但部分年龄较大、不习惯使用互联网的退役军人可能无法便捷获取信息</w:t>
      </w:r>
      <w:r>
        <w:rPr>
          <w:rFonts w:hint="eastAsia" w:ascii="宋体" w:hAnsi="宋体" w:eastAsia="仿宋_GB2312" w:cs="宋体"/>
          <w:kern w:val="2"/>
          <w:sz w:val="32"/>
          <w:szCs w:val="32"/>
          <w:lang w:val="en-US" w:eastAsia="zh-CN" w:bidi="ar-SA"/>
        </w:rPr>
        <w:t>；</w:t>
      </w:r>
      <w:r>
        <w:rPr>
          <w:rFonts w:hint="eastAsia" w:ascii="宋体" w:hAnsi="宋体" w:eastAsia="仿宋_GB2312" w:cs="宋体"/>
          <w:b/>
          <w:bCs/>
          <w:kern w:val="2"/>
          <w:sz w:val="32"/>
          <w:szCs w:val="32"/>
          <w:lang w:val="en-US" w:eastAsia="zh-CN" w:bidi="ar-SA"/>
        </w:rPr>
        <w:t>三是</w:t>
      </w:r>
      <w:r>
        <w:rPr>
          <w:rFonts w:hint="eastAsia" w:ascii="宋体" w:hAnsi="宋体" w:eastAsia="仿宋_GB2312" w:cs="宋体"/>
          <w:kern w:val="2"/>
          <w:sz w:val="32"/>
          <w:szCs w:val="32"/>
          <w:lang w:val="en-US" w:eastAsia="zh-CN" w:bidi="ar-SA"/>
        </w:rPr>
        <w:t>监督指导机制有待完善，信息动态更新不够及时，部分过时信息未及时清理或标注。</w:t>
      </w:r>
    </w:p>
    <w:p w14:paraId="54C8555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3" w:firstLineChars="200"/>
        <w:textAlignment w:val="auto"/>
        <w:rPr>
          <w:rFonts w:hint="default" w:ascii="宋体" w:hAnsi="宋体" w:eastAsia="仿宋_GB2312" w:cs="宋体"/>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（二）改进措施。</w:t>
      </w:r>
      <w:r>
        <w:rPr>
          <w:rFonts w:hint="eastAsia" w:ascii="宋体" w:hAnsi="宋体" w:eastAsia="仿宋_GB2312" w:cs="宋体"/>
          <w:b/>
          <w:bCs/>
          <w:kern w:val="2"/>
          <w:sz w:val="32"/>
          <w:szCs w:val="32"/>
          <w:lang w:val="en-US" w:eastAsia="zh-CN" w:bidi="ar-SA"/>
        </w:rPr>
        <w:t>一是</w:t>
      </w:r>
      <w:r>
        <w:rPr>
          <w:rFonts w:hint="eastAsia" w:ascii="宋体" w:hAnsi="宋体" w:eastAsia="仿宋_GB2312" w:cs="宋体"/>
          <w:kern w:val="2"/>
          <w:sz w:val="32"/>
          <w:szCs w:val="32"/>
          <w:lang w:val="en-US" w:eastAsia="zh-CN" w:bidi="ar-SA"/>
        </w:rPr>
        <w:t>建立政策解读同步机制，丰富图文视频等通俗化解读形式，着力提升信息公开的深度与实用性，让服务对象更易理解政策、用好政策</w:t>
      </w:r>
      <w:r>
        <w:rPr>
          <w:rFonts w:hint="eastAsia" w:ascii="宋体" w:hAnsi="宋体" w:eastAsia="仿宋_GB2312" w:cs="宋体"/>
          <w:b w:val="0"/>
          <w:bCs w:val="0"/>
          <w:kern w:val="2"/>
          <w:sz w:val="32"/>
          <w:szCs w:val="32"/>
          <w:lang w:val="en-US" w:eastAsia="zh-CN" w:bidi="ar-SA"/>
        </w:rPr>
        <w:t>。</w:t>
      </w:r>
      <w:r>
        <w:rPr>
          <w:rFonts w:hint="eastAsia" w:ascii="宋体" w:hAnsi="宋体" w:eastAsia="仿宋_GB2312" w:cs="宋体"/>
          <w:b/>
          <w:bCs/>
          <w:kern w:val="2"/>
          <w:sz w:val="32"/>
          <w:szCs w:val="32"/>
          <w:lang w:val="en-US" w:eastAsia="zh-CN" w:bidi="ar-SA"/>
        </w:rPr>
        <w:t>二是</w:t>
      </w:r>
      <w:r>
        <w:rPr>
          <w:rFonts w:hint="eastAsia" w:ascii="宋体" w:hAnsi="宋体" w:eastAsia="仿宋_GB2312" w:cs="宋体"/>
          <w:b w:val="0"/>
          <w:bCs w:val="0"/>
          <w:kern w:val="2"/>
          <w:sz w:val="32"/>
          <w:szCs w:val="32"/>
          <w:lang w:val="en-US" w:eastAsia="zh-CN" w:bidi="ar-SA"/>
        </w:rPr>
        <w:t>在保证政府网站信息发布的基础上，利用各乡（镇）、村（社区）退役军人服务站工作人员走访、接待等时机，主动推送、讲解相关政策，通过微信群、公众号等渠道推送信息，提升传播效率。</w:t>
      </w:r>
      <w:r>
        <w:rPr>
          <w:rFonts w:hint="eastAsia" w:ascii="宋体" w:hAnsi="宋体" w:eastAsia="仿宋_GB2312" w:cs="宋体"/>
          <w:b/>
          <w:bCs/>
          <w:kern w:val="2"/>
          <w:sz w:val="32"/>
          <w:szCs w:val="32"/>
          <w:lang w:val="en-US" w:eastAsia="zh-CN" w:bidi="ar-SA"/>
        </w:rPr>
        <w:t>三是</w:t>
      </w:r>
      <w:r>
        <w:rPr>
          <w:rFonts w:hint="eastAsia" w:ascii="宋体" w:hAnsi="宋体" w:eastAsia="仿宋_GB2312" w:cs="宋体"/>
          <w:b w:val="0"/>
          <w:bCs w:val="0"/>
          <w:kern w:val="2"/>
          <w:sz w:val="32"/>
          <w:szCs w:val="32"/>
          <w:lang w:val="en-US" w:eastAsia="zh-CN" w:bidi="ar-SA"/>
        </w:rPr>
        <w:t>健全监督机制，建立日常监督与定期检查相结合的模式，定期开展业务培训，提高工作人员对政务公开的重视程度和业务水平。</w:t>
      </w:r>
    </w:p>
    <w:p w14:paraId="0EF1085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0"/>
        <w:jc w:val="left"/>
        <w:textAlignment w:val="auto"/>
        <w:rPr>
          <w:rFonts w:ascii="Calibri" w:hAnsi="Calibri" w:cs="Calibri"/>
          <w:i w:val="0"/>
          <w:iCs w:val="0"/>
          <w:caps w:val="0"/>
          <w:color w:val="333333"/>
          <w:spacing w:val="0"/>
          <w:sz w:val="21"/>
          <w:szCs w:val="21"/>
        </w:rPr>
      </w:pPr>
      <w:r>
        <w:rPr>
          <w:rFonts w:ascii="黑体" w:hAnsi="宋体" w:eastAsia="黑体" w:cs="黑体"/>
          <w:i w:val="0"/>
          <w:iCs w:val="0"/>
          <w:caps w:val="0"/>
          <w:color w:val="333333"/>
          <w:spacing w:val="0"/>
          <w:kern w:val="0"/>
          <w:sz w:val="32"/>
          <w:szCs w:val="32"/>
          <w:shd w:val="clear" w:fill="FFFFFF"/>
          <w:lang w:val="en-US" w:eastAsia="zh-CN" w:bidi="ar"/>
        </w:rPr>
        <w:t>六、其他需要报告的事项</w:t>
      </w:r>
    </w:p>
    <w:p w14:paraId="3FC6F23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宋体" w:hAnsi="宋体" w:eastAsia="仿宋_GB2312" w:cs="宋体"/>
          <w:kern w:val="2"/>
          <w:sz w:val="32"/>
          <w:szCs w:val="32"/>
          <w:lang w:val="en-US" w:eastAsia="zh-CN" w:bidi="ar-SA"/>
        </w:rPr>
      </w:pPr>
      <w:r>
        <w:rPr>
          <w:rFonts w:hint="eastAsia" w:ascii="宋体" w:hAnsi="宋体" w:eastAsia="仿宋_GB2312" w:cs="宋体"/>
          <w:kern w:val="2"/>
          <w:sz w:val="32"/>
          <w:szCs w:val="32"/>
          <w:lang w:val="en-US" w:eastAsia="zh-CN" w:bidi="ar-SA"/>
        </w:rPr>
        <w:t>按照《国务院办公厅关于印发〈政府信息公开信息处理费管理办法〉的通知》（国办函〔2020〕109号）规定的按件、按量收费标准，2025年度本机关未收取信息处理费。发出收费通知的件数和总金额，以及实际收取的总金额均为0。</w:t>
      </w:r>
    </w:p>
    <w:p w14:paraId="3E240171">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宋体" w:hAnsi="宋体" w:eastAsia="仿宋_GB2312" w:cs="宋体"/>
          <w:kern w:val="2"/>
          <w:sz w:val="32"/>
          <w:szCs w:val="32"/>
          <w:lang w:val="en-US" w:eastAsia="zh-CN" w:bidi="ar-SA"/>
        </w:rPr>
      </w:pPr>
      <w:r>
        <w:rPr>
          <w:rFonts w:hint="eastAsia" w:ascii="宋体" w:hAnsi="宋体" w:eastAsia="仿宋_GB2312" w:cs="宋体"/>
          <w:kern w:val="2"/>
          <w:sz w:val="32"/>
          <w:szCs w:val="32"/>
          <w:lang w:val="en-US" w:eastAsia="zh-CN" w:bidi="ar-SA"/>
        </w:rPr>
        <w:t>本年度报告的电子版可以从上</w:t>
      </w:r>
      <w:bookmarkStart w:id="2" w:name="_GoBack"/>
      <w:bookmarkEnd w:id="2"/>
      <w:r>
        <w:rPr>
          <w:rFonts w:hint="eastAsia" w:ascii="宋体" w:hAnsi="宋体" w:eastAsia="仿宋_GB2312" w:cs="宋体"/>
          <w:kern w:val="2"/>
          <w:sz w:val="32"/>
          <w:szCs w:val="32"/>
          <w:lang w:val="en-US" w:eastAsia="zh-CN" w:bidi="ar-SA"/>
        </w:rPr>
        <w:t>犹县人民政府网站（</w:t>
      </w:r>
      <w:bookmarkStart w:id="1" w:name="OLE_LINK2"/>
      <w:r>
        <w:rPr>
          <w:rFonts w:hint="eastAsia" w:ascii="宋体" w:hAnsi="宋体" w:eastAsia="仿宋_GB2312" w:cs="宋体"/>
          <w:kern w:val="2"/>
          <w:sz w:val="32"/>
          <w:szCs w:val="32"/>
          <w:lang w:val="en-US" w:eastAsia="zh-CN" w:bidi="ar-SA"/>
        </w:rPr>
        <w:t>http://www.shangyou.gov.cn/syxxxgk/xtyjrswj/xxgk_bmtt.shtml</w:t>
      </w:r>
      <w:bookmarkEnd w:id="1"/>
      <w:r>
        <w:rPr>
          <w:rFonts w:hint="eastAsia" w:ascii="宋体" w:hAnsi="宋体" w:eastAsia="仿宋_GB2312" w:cs="宋体"/>
          <w:kern w:val="2"/>
          <w:sz w:val="32"/>
          <w:szCs w:val="32"/>
          <w:lang w:val="en-US" w:eastAsia="zh-CN" w:bidi="ar-SA"/>
        </w:rPr>
        <w:t>）下载。如对本报告有任何疑问，请与上犹县退役军人事务局联系（地址：赣州市上犹县犹江大道6号林业大楼4楼，电话：0797-8500086）。</w:t>
      </w:r>
    </w:p>
    <w:p w14:paraId="2E22F97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0"/>
        <w:jc w:val="both"/>
        <w:textAlignment w:val="auto"/>
        <w:rPr>
          <w:rFonts w:hint="eastAsia" w:ascii="仿宋_GB2312" w:hAnsi="Calibri" w:eastAsia="仿宋_GB2312" w:cs="仿宋_GB2312"/>
          <w:i w:val="0"/>
          <w:iCs w:val="0"/>
          <w:caps w:val="0"/>
          <w:color w:val="333333"/>
          <w:spacing w:val="0"/>
          <w:kern w:val="0"/>
          <w:sz w:val="32"/>
          <w:szCs w:val="32"/>
          <w:shd w:val="clear" w:fill="FFFFFF"/>
          <w:lang w:val="en-US" w:eastAsia="zh-CN" w:bidi="ar"/>
        </w:rPr>
      </w:pPr>
    </w:p>
    <w:p w14:paraId="6496574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0"/>
        <w:jc w:val="both"/>
        <w:textAlignment w:val="auto"/>
        <w:rPr>
          <w:rFonts w:hint="eastAsia" w:ascii="仿宋_GB2312" w:hAnsi="Calibri" w:eastAsia="仿宋_GB2312" w:cs="仿宋_GB2312"/>
          <w:i w:val="0"/>
          <w:iCs w:val="0"/>
          <w:caps w:val="0"/>
          <w:color w:val="333333"/>
          <w:spacing w:val="0"/>
          <w:kern w:val="0"/>
          <w:sz w:val="32"/>
          <w:szCs w:val="32"/>
          <w:shd w:val="clear" w:fill="FFFFFF"/>
          <w:lang w:val="en-US" w:eastAsia="zh-CN" w:bidi="ar"/>
        </w:rPr>
      </w:pPr>
    </w:p>
    <w:p w14:paraId="5E29C14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0"/>
        <w:jc w:val="both"/>
        <w:textAlignment w:val="auto"/>
        <w:rPr>
          <w:rFonts w:hint="eastAsia" w:ascii="仿宋_GB2312" w:hAnsi="Calibri" w:eastAsia="仿宋_GB2312" w:cs="仿宋_GB2312"/>
          <w:i w:val="0"/>
          <w:iCs w:val="0"/>
          <w:caps w:val="0"/>
          <w:color w:val="333333"/>
          <w:spacing w:val="0"/>
          <w:kern w:val="0"/>
          <w:sz w:val="32"/>
          <w:szCs w:val="32"/>
          <w:shd w:val="clear" w:fill="FFFFFF"/>
          <w:lang w:val="en-US" w:eastAsia="zh-CN" w:bidi="ar"/>
        </w:rPr>
      </w:pPr>
    </w:p>
    <w:p w14:paraId="18124EA9">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3360" w:firstLineChars="1050"/>
        <w:jc w:val="center"/>
        <w:textAlignment w:val="auto"/>
        <w:rPr>
          <w:rFonts w:hint="eastAsia" w:ascii="宋体" w:hAnsi="宋体" w:eastAsia="仿宋_GB2312" w:cs="宋体"/>
          <w:kern w:val="2"/>
          <w:sz w:val="32"/>
          <w:szCs w:val="32"/>
          <w:lang w:val="en-US" w:eastAsia="zh-CN" w:bidi="ar-SA"/>
        </w:rPr>
      </w:pPr>
      <w:r>
        <w:rPr>
          <w:rFonts w:hint="eastAsia" w:ascii="宋体" w:hAnsi="宋体" w:eastAsia="仿宋_GB2312" w:cs="宋体"/>
          <w:kern w:val="2"/>
          <w:sz w:val="32"/>
          <w:szCs w:val="32"/>
          <w:lang w:val="en-US" w:eastAsia="zh-CN" w:bidi="ar-SA"/>
        </w:rPr>
        <w:t>上犹县退役军人事务局</w:t>
      </w:r>
    </w:p>
    <w:p w14:paraId="453E1754">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3360" w:firstLineChars="1050"/>
        <w:jc w:val="center"/>
        <w:textAlignment w:val="auto"/>
        <w:rPr>
          <w:rFonts w:hint="default" w:ascii="宋体" w:hAnsi="宋体" w:eastAsia="仿宋_GB2312" w:cs="宋体"/>
          <w:kern w:val="2"/>
          <w:sz w:val="32"/>
          <w:szCs w:val="32"/>
          <w:lang w:val="en-US" w:eastAsia="zh-CN" w:bidi="ar-SA"/>
        </w:rPr>
      </w:pPr>
      <w:r>
        <w:rPr>
          <w:rFonts w:hint="eastAsia" w:ascii="宋体" w:hAnsi="宋体" w:eastAsia="仿宋_GB2312" w:cs="宋体"/>
          <w:kern w:val="2"/>
          <w:sz w:val="32"/>
          <w:szCs w:val="32"/>
          <w:lang w:val="en-US" w:eastAsia="zh-CN" w:bidi="ar-SA"/>
        </w:rPr>
        <w:t>2026年1月14日</w:t>
      </w:r>
      <w:bookmarkEnd w:id="0"/>
    </w:p>
    <w:sectPr>
      <w:headerReference r:id="rId3" w:type="default"/>
      <w:footerReference r:id="rId4" w:type="default"/>
      <w:pgSz w:w="11906" w:h="16838"/>
      <w:pgMar w:top="2098" w:right="1587" w:bottom="2098" w:left="1587" w:header="851" w:footer="1701"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F5C2F8">
    <w:pPr>
      <w:spacing w:line="129" w:lineRule="exact"/>
      <w:ind w:right="360" w:firstLine="4470"/>
      <w:rPr>
        <w:rFonts w:ascii="Arial" w:hAnsi="Arial" w:eastAsia="Arial" w:cs="Arial"/>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4136A4">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74136A4">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0DEC74">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VjOTE2MDYzNzMzM2E3OTA5OTc1NWQ4MWNkYmQwZGEifQ=="/>
  </w:docVars>
  <w:rsids>
    <w:rsidRoot w:val="697435CD"/>
    <w:rsid w:val="010B22B0"/>
    <w:rsid w:val="02F36E13"/>
    <w:rsid w:val="0D7D4A1F"/>
    <w:rsid w:val="15C56A7A"/>
    <w:rsid w:val="20BB660F"/>
    <w:rsid w:val="20C53DD2"/>
    <w:rsid w:val="226F2247"/>
    <w:rsid w:val="23187A7B"/>
    <w:rsid w:val="26741F6E"/>
    <w:rsid w:val="28F039B6"/>
    <w:rsid w:val="3337290D"/>
    <w:rsid w:val="33BC5113"/>
    <w:rsid w:val="35D75C2E"/>
    <w:rsid w:val="37A546DC"/>
    <w:rsid w:val="3CCB2319"/>
    <w:rsid w:val="412B7C8B"/>
    <w:rsid w:val="43637E44"/>
    <w:rsid w:val="465E37C1"/>
    <w:rsid w:val="4F110002"/>
    <w:rsid w:val="507A1C34"/>
    <w:rsid w:val="51EC090F"/>
    <w:rsid w:val="529C40E3"/>
    <w:rsid w:val="5463310B"/>
    <w:rsid w:val="547D1CF3"/>
    <w:rsid w:val="589248D9"/>
    <w:rsid w:val="58A6339B"/>
    <w:rsid w:val="591D49C8"/>
    <w:rsid w:val="5BF44AEC"/>
    <w:rsid w:val="68CF2980"/>
    <w:rsid w:val="690A5DF3"/>
    <w:rsid w:val="69436D71"/>
    <w:rsid w:val="697435CD"/>
    <w:rsid w:val="6B323D78"/>
    <w:rsid w:val="70180DF5"/>
    <w:rsid w:val="707F56AE"/>
    <w:rsid w:val="71525C5F"/>
    <w:rsid w:val="72CA2C54"/>
    <w:rsid w:val="733F0900"/>
    <w:rsid w:val="74A0629E"/>
    <w:rsid w:val="74F86BF0"/>
    <w:rsid w:val="7C9A562C"/>
    <w:rsid w:val="7F363399"/>
    <w:rsid w:val="E917A2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page number"/>
    <w:basedOn w:val="7"/>
    <w:qFormat/>
    <w:uiPriority w:val="0"/>
    <w:rPr>
      <w:rFonts w:ascii="Calibri" w:hAnsi="Calibri" w:eastAsia="宋体" w:cs="Times New Roman"/>
    </w:rPr>
  </w:style>
  <w:style w:type="table" w:customStyle="1" w:styleId="9">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2135</Words>
  <Characters>2252</Characters>
  <Lines>0</Lines>
  <Paragraphs>0</Paragraphs>
  <TotalTime>102</TotalTime>
  <ScaleCrop>false</ScaleCrop>
  <LinksUpToDate>false</LinksUpToDate>
  <CharactersWithSpaces>2281</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2023-01-10T16:26:00Z</dcterms:created>
  <dc:creator>果昀</dc:creator>
  <cp:lastModifiedBy>陆焰之瞳</cp:lastModifiedBy>
  <cp:lastPrinted>2023-01-11T19:25:00Z</cp:lastPrinted>
  <dcterms:modified xsi:type="dcterms:W3CDTF">2026-01-19T10:12:24Z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7D5FF4901408408D8E1C56AAD8F274D4</vt:lpwstr>
  </property>
</Properties>
</file>