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78"/>
        <w:spacing w:before="328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8"/>
        </w:rPr>
        <w:t>2023年上犹县一般公共预算收入决算表</w:t>
      </w:r>
    </w:p>
    <w:p>
      <w:pPr>
        <w:ind w:right="32"/>
        <w:spacing w:before="152" w:line="184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单位：万元</w:t>
      </w:r>
    </w:p>
    <w:tbl>
      <w:tblPr>
        <w:tblStyle w:val="TableNormal"/>
        <w:tblW w:w="111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358"/>
        <w:gridCol w:w="1503"/>
        <w:gridCol w:w="1543"/>
        <w:gridCol w:w="1172"/>
        <w:gridCol w:w="1172"/>
        <w:gridCol w:w="1172"/>
        <w:gridCol w:w="1181"/>
      </w:tblGrid>
      <w:tr>
        <w:trPr>
          <w:trHeight w:val="941" w:hRule="atLeast"/>
        </w:trPr>
        <w:tc>
          <w:tcPr>
            <w:tcW w:w="335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5"/>
              <w:spacing w:before="72" w:line="219" w:lineRule="auto"/>
              <w:rPr/>
            </w:pPr>
            <w:r>
              <w:rPr>
                <w:b/>
                <w:bCs/>
                <w:spacing w:val="-3"/>
              </w:rPr>
              <w:t>预算科目</w:t>
            </w:r>
          </w:p>
        </w:tc>
        <w:tc>
          <w:tcPr>
            <w:tcW w:w="150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72" w:line="219" w:lineRule="auto"/>
              <w:rPr/>
            </w:pPr>
            <w:r>
              <w:rPr>
                <w:b/>
                <w:bCs/>
                <w:spacing w:val="-1"/>
              </w:rPr>
              <w:t>2022年决算数</w:t>
            </w:r>
          </w:p>
        </w:tc>
        <w:tc>
          <w:tcPr>
            <w:tcW w:w="154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19" w:lineRule="auto"/>
              <w:rPr/>
            </w:pPr>
            <w:r>
              <w:rPr>
                <w:b/>
                <w:bCs/>
                <w:spacing w:val="-2"/>
              </w:rPr>
              <w:t>2023年预算数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151" w:right="120"/>
              <w:spacing w:before="239" w:line="223" w:lineRule="auto"/>
              <w:rPr/>
            </w:pPr>
            <w:r>
              <w:rPr>
                <w:b/>
                <w:bCs/>
                <w:spacing w:val="-2"/>
              </w:rPr>
              <w:t>2023年调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整预算数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77" w:right="121" w:hanging="225"/>
              <w:spacing w:before="239" w:line="223" w:lineRule="auto"/>
              <w:rPr/>
            </w:pPr>
            <w:r>
              <w:rPr>
                <w:b/>
                <w:bCs/>
                <w:spacing w:val="-2"/>
              </w:rPr>
              <w:t>2023年决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160"/>
              <w:spacing w:before="102" w:line="219" w:lineRule="auto"/>
              <w:rPr/>
            </w:pPr>
            <w:r>
              <w:rPr>
                <w:b/>
                <w:bCs/>
                <w:spacing w:val="-4"/>
              </w:rPr>
              <w:t>决算数为</w:t>
            </w:r>
          </w:p>
          <w:p>
            <w:pPr>
              <w:pStyle w:val="TableText"/>
              <w:ind w:left="155"/>
              <w:spacing w:before="10" w:line="219" w:lineRule="auto"/>
              <w:rPr/>
            </w:pPr>
            <w:r>
              <w:rPr>
                <w:b/>
                <w:bCs/>
                <w:spacing w:val="-3"/>
              </w:rPr>
              <w:t>调整预算</w:t>
            </w:r>
          </w:p>
          <w:p>
            <w:pPr>
              <w:pStyle w:val="TableText"/>
              <w:ind w:left="323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数的%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165"/>
              <w:spacing w:before="102" w:line="219" w:lineRule="auto"/>
              <w:rPr/>
            </w:pPr>
            <w:r>
              <w:rPr>
                <w:b/>
                <w:bCs/>
                <w:spacing w:val="-4"/>
              </w:rPr>
              <w:t>决算数为</w:t>
            </w:r>
          </w:p>
          <w:p>
            <w:pPr>
              <w:pStyle w:val="TableText"/>
              <w:ind w:left="159"/>
              <w:spacing w:before="10" w:line="219" w:lineRule="auto"/>
              <w:rPr/>
            </w:pPr>
            <w:r>
              <w:rPr>
                <w:b/>
                <w:bCs/>
                <w:spacing w:val="-3"/>
              </w:rPr>
              <w:t>上年决算</w:t>
            </w:r>
          </w:p>
          <w:p>
            <w:pPr>
              <w:pStyle w:val="TableText"/>
              <w:ind w:left="325"/>
              <w:spacing w:before="10" w:line="219" w:lineRule="auto"/>
              <w:rPr/>
            </w:pPr>
            <w:r>
              <w:rPr>
                <w:b/>
                <w:bCs/>
                <w:spacing w:val="-4"/>
              </w:rPr>
              <w:t>数的%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3"/>
              <w:spacing w:before="94" w:line="219" w:lineRule="auto"/>
              <w:rPr/>
            </w:pPr>
            <w:r>
              <w:rPr>
                <w:b/>
                <w:bCs/>
                <w:spacing w:val="-2"/>
              </w:rPr>
              <w:t>税收收入</w:t>
            </w:r>
          </w:p>
        </w:tc>
        <w:tc>
          <w:tcPr>
            <w:shd w:val="clear" w:fill="FFFF00"/>
            <w:tcW w:w="1503" w:type="dxa"/>
            <w:vAlign w:val="top"/>
          </w:tcPr>
          <w:p>
            <w:pPr>
              <w:pStyle w:val="TableText"/>
              <w:ind w:left="484"/>
              <w:spacing w:before="128" w:line="183" w:lineRule="auto"/>
              <w:rPr/>
            </w:pPr>
            <w:r>
              <w:rPr>
                <w:spacing w:val="-2"/>
              </w:rPr>
              <w:t>45560</w:t>
            </w:r>
          </w:p>
        </w:tc>
        <w:tc>
          <w:tcPr>
            <w:shd w:val="clear" w:fill="FFFF00"/>
            <w:tcW w:w="1543" w:type="dxa"/>
            <w:vAlign w:val="top"/>
          </w:tcPr>
          <w:p>
            <w:pPr>
              <w:pStyle w:val="TableText"/>
              <w:ind w:left="510"/>
              <w:spacing w:before="128" w:line="183" w:lineRule="auto"/>
              <w:rPr/>
            </w:pPr>
            <w:r>
              <w:rPr>
                <w:spacing w:val="-3"/>
              </w:rPr>
              <w:t>53000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328"/>
              <w:spacing w:before="128" w:line="183" w:lineRule="auto"/>
              <w:rPr/>
            </w:pPr>
            <w:r>
              <w:rPr>
                <w:spacing w:val="-3"/>
              </w:rPr>
              <w:t>53000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329"/>
              <w:spacing w:before="128" w:line="183" w:lineRule="auto"/>
              <w:rPr/>
            </w:pPr>
            <w:r>
              <w:rPr>
                <w:spacing w:val="-3"/>
              </w:rPr>
              <w:t>53068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3" w:line="238" w:lineRule="auto"/>
              <w:rPr/>
            </w:pPr>
            <w:r>
              <w:rPr>
                <w:spacing w:val="-4"/>
              </w:rPr>
              <w:t>100.13%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93" w:line="238" w:lineRule="auto"/>
              <w:rPr/>
            </w:pPr>
            <w:r>
              <w:rPr>
                <w:spacing w:val="-4"/>
              </w:rPr>
              <w:t>116.48%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468"/>
              <w:spacing w:before="95" w:line="219" w:lineRule="auto"/>
              <w:rPr/>
            </w:pPr>
            <w:r>
              <w:rPr>
                <w:spacing w:val="-3"/>
              </w:rPr>
              <w:t>增值税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01"/>
              <w:spacing w:before="128" w:line="184" w:lineRule="auto"/>
              <w:rPr/>
            </w:pPr>
            <w:r>
              <w:rPr>
                <w:spacing w:val="-5"/>
              </w:rPr>
              <w:t>10311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22"/>
              <w:spacing w:before="128" w:line="184" w:lineRule="auto"/>
              <w:rPr/>
            </w:pPr>
            <w:r>
              <w:rPr>
                <w:spacing w:val="-5"/>
              </w:rPr>
              <w:t>12112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0"/>
              <w:spacing w:before="128" w:line="184" w:lineRule="auto"/>
              <w:rPr/>
            </w:pPr>
            <w:r>
              <w:rPr>
                <w:spacing w:val="-5"/>
              </w:rPr>
              <w:t>12112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1"/>
              <w:spacing w:before="128" w:line="184" w:lineRule="auto"/>
              <w:rPr/>
            </w:pPr>
            <w:r>
              <w:rPr>
                <w:spacing w:val="-5"/>
              </w:rPr>
              <w:t>16210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4" w:line="237" w:lineRule="auto"/>
              <w:rPr/>
            </w:pPr>
            <w:r>
              <w:rPr>
                <w:spacing w:val="-4"/>
              </w:rPr>
              <w:t>133.83%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94" w:line="237" w:lineRule="auto"/>
              <w:rPr/>
            </w:pPr>
            <w:r>
              <w:rPr>
                <w:spacing w:val="-4"/>
              </w:rPr>
              <w:t>157.21%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9"/>
              <w:spacing w:before="96" w:line="219" w:lineRule="auto"/>
              <w:rPr/>
            </w:pPr>
            <w:r>
              <w:rPr>
                <w:spacing w:val="-2"/>
              </w:rPr>
              <w:t>企业所得税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4"/>
              <w:spacing w:before="130" w:line="183" w:lineRule="auto"/>
              <w:rPr/>
            </w:pPr>
            <w:r>
              <w:rPr>
                <w:spacing w:val="-4"/>
              </w:rPr>
              <w:t>5734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2"/>
              <w:spacing w:before="130" w:line="183" w:lineRule="auto"/>
              <w:rPr/>
            </w:pPr>
            <w:r>
              <w:rPr>
                <w:spacing w:val="-3"/>
              </w:rPr>
              <w:t>6653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0" w:line="183" w:lineRule="auto"/>
              <w:rPr/>
            </w:pPr>
            <w:r>
              <w:rPr>
                <w:spacing w:val="-3"/>
              </w:rPr>
              <w:t>6653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0" w:line="183" w:lineRule="auto"/>
              <w:rPr/>
            </w:pPr>
            <w:r>
              <w:rPr>
                <w:spacing w:val="-2"/>
              </w:rPr>
              <w:t>4769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7"/>
              <w:spacing w:before="95" w:line="236" w:lineRule="auto"/>
              <w:rPr/>
            </w:pPr>
            <w:r>
              <w:rPr>
                <w:spacing w:val="-3"/>
              </w:rPr>
              <w:t>71.68%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95" w:line="236" w:lineRule="auto"/>
              <w:rPr/>
            </w:pPr>
            <w:r>
              <w:rPr>
                <w:spacing w:val="-2"/>
              </w:rPr>
              <w:t>83.17%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6"/>
              <w:spacing w:before="95" w:line="219" w:lineRule="auto"/>
              <w:rPr/>
            </w:pPr>
            <w:r>
              <w:rPr>
                <w:spacing w:val="-1"/>
              </w:rPr>
              <w:t>个人所得税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39"/>
              <w:spacing w:before="128" w:line="184" w:lineRule="auto"/>
              <w:rPr/>
            </w:pPr>
            <w:r>
              <w:rPr>
                <w:spacing w:val="-2"/>
              </w:rPr>
              <w:t>4714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5"/>
              <w:spacing w:before="129" w:line="183" w:lineRule="auto"/>
              <w:rPr/>
            </w:pPr>
            <w:r>
              <w:rPr>
                <w:spacing w:val="-4"/>
              </w:rPr>
              <w:t>5468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29" w:line="183" w:lineRule="auto"/>
              <w:rPr/>
            </w:pPr>
            <w:r>
              <w:rPr>
                <w:spacing w:val="-4"/>
              </w:rPr>
              <w:t>5468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97"/>
              <w:spacing w:before="128" w:line="184" w:lineRule="auto"/>
              <w:rPr/>
            </w:pPr>
            <w:r>
              <w:rPr>
                <w:spacing w:val="-7"/>
              </w:rPr>
              <w:t>1260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4"/>
              <w:spacing w:before="94" w:line="237" w:lineRule="auto"/>
              <w:rPr/>
            </w:pPr>
            <w:r>
              <w:rPr>
                <w:spacing w:val="-2"/>
              </w:rPr>
              <w:t>23.04%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5"/>
              <w:spacing w:before="94" w:line="237" w:lineRule="auto"/>
              <w:rPr/>
            </w:pPr>
            <w:r>
              <w:rPr>
                <w:spacing w:val="-2"/>
              </w:rPr>
              <w:t>26.73%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476"/>
              <w:spacing w:before="98" w:line="220" w:lineRule="auto"/>
              <w:rPr/>
            </w:pPr>
            <w:r>
              <w:rPr>
                <w:spacing w:val="-6"/>
              </w:rPr>
              <w:t>资源税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97"/>
              <w:spacing w:before="133" w:line="183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620"/>
              <w:spacing w:before="133" w:line="183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438"/>
              <w:spacing w:before="133" w:line="183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440"/>
              <w:spacing w:before="133" w:line="183" w:lineRule="auto"/>
              <w:rPr/>
            </w:pPr>
            <w:r>
              <w:rPr>
                <w:spacing w:val="-5"/>
              </w:rPr>
              <w:t>559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8" w:line="234" w:lineRule="auto"/>
              <w:rPr/>
            </w:pPr>
            <w:r>
              <w:rPr>
                <w:spacing w:val="-4"/>
              </w:rPr>
              <w:t>160.63%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98" w:line="234" w:lineRule="auto"/>
              <w:rPr/>
            </w:pPr>
            <w:r>
              <w:rPr>
                <w:spacing w:val="-4"/>
              </w:rPr>
              <w:t>186.33%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025"/>
              <w:spacing w:before="100" w:line="219" w:lineRule="auto"/>
              <w:rPr/>
            </w:pPr>
            <w:r>
              <w:rPr>
                <w:spacing w:val="-1"/>
              </w:rPr>
              <w:t>城市维护建设税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2"/>
              <w:spacing w:before="133" w:line="184" w:lineRule="auto"/>
              <w:rPr/>
            </w:pPr>
            <w:r>
              <w:rPr>
                <w:spacing w:val="-3"/>
              </w:rPr>
              <w:t>2120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3"/>
              <w:spacing w:before="134" w:line="183" w:lineRule="auto"/>
              <w:rPr/>
            </w:pPr>
            <w:r>
              <w:rPr>
                <w:spacing w:val="-3"/>
              </w:rPr>
              <w:t>2459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1"/>
              <w:spacing w:before="134" w:line="183" w:lineRule="auto"/>
              <w:rPr/>
            </w:pPr>
            <w:r>
              <w:rPr>
                <w:spacing w:val="-3"/>
              </w:rPr>
              <w:t>2459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33" w:line="184" w:lineRule="auto"/>
              <w:rPr/>
            </w:pPr>
            <w:r>
              <w:rPr>
                <w:spacing w:val="-3"/>
              </w:rPr>
              <w:t>2281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99" w:line="233" w:lineRule="auto"/>
              <w:rPr/>
            </w:pPr>
            <w:r>
              <w:rPr>
                <w:spacing w:val="-2"/>
              </w:rPr>
              <w:t>92.76%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99" w:line="233" w:lineRule="auto"/>
              <w:rPr/>
            </w:pPr>
            <w:r>
              <w:rPr>
                <w:spacing w:val="-4"/>
              </w:rPr>
              <w:t>107.59%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468"/>
              <w:spacing w:before="101" w:line="219" w:lineRule="auto"/>
              <w:rPr/>
            </w:pPr>
            <w:r>
              <w:rPr>
                <w:spacing w:val="-3"/>
              </w:rPr>
              <w:t>房产税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56"/>
              <w:spacing w:before="134" w:line="184" w:lineRule="auto"/>
              <w:rPr/>
            </w:pPr>
            <w:r>
              <w:rPr>
                <w:spacing w:val="-7"/>
              </w:rPr>
              <w:t>1987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3"/>
              <w:spacing w:before="135" w:line="183" w:lineRule="auto"/>
              <w:rPr/>
            </w:pPr>
            <w:r>
              <w:rPr>
                <w:spacing w:val="-3"/>
              </w:rPr>
              <w:t>2305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1"/>
              <w:spacing w:before="135" w:line="183" w:lineRule="auto"/>
              <w:rPr/>
            </w:pPr>
            <w:r>
              <w:rPr>
                <w:spacing w:val="-3"/>
              </w:rPr>
              <w:t>2305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34" w:line="184" w:lineRule="auto"/>
              <w:rPr/>
            </w:pPr>
            <w:r>
              <w:rPr>
                <w:spacing w:val="-3"/>
              </w:rPr>
              <w:t>2121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100" w:line="232" w:lineRule="auto"/>
              <w:rPr/>
            </w:pPr>
            <w:r>
              <w:rPr>
                <w:spacing w:val="-2"/>
              </w:rPr>
              <w:t>92.02%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0" w:line="232" w:lineRule="auto"/>
              <w:rPr/>
            </w:pPr>
            <w:r>
              <w:rPr>
                <w:spacing w:val="-4"/>
              </w:rPr>
              <w:t>106.74%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484"/>
              <w:spacing w:before="102" w:line="219" w:lineRule="auto"/>
              <w:rPr/>
            </w:pPr>
            <w:r>
              <w:rPr>
                <w:spacing w:val="-8"/>
              </w:rPr>
              <w:t>印花税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2"/>
              <w:spacing w:before="136" w:line="183" w:lineRule="auto"/>
              <w:rPr/>
            </w:pPr>
            <w:r>
              <w:rPr>
                <w:spacing w:val="-3"/>
              </w:rPr>
              <w:t>2224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3"/>
              <w:spacing w:before="136" w:line="183" w:lineRule="auto"/>
              <w:rPr/>
            </w:pPr>
            <w:r>
              <w:rPr>
                <w:spacing w:val="-3"/>
              </w:rPr>
              <w:t>2580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1"/>
              <w:spacing w:before="136" w:line="183" w:lineRule="auto"/>
              <w:rPr/>
            </w:pPr>
            <w:r>
              <w:rPr>
                <w:spacing w:val="-3"/>
              </w:rPr>
              <w:t>2580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97"/>
              <w:spacing w:before="135" w:line="184" w:lineRule="auto"/>
              <w:rPr/>
            </w:pPr>
            <w:r>
              <w:rPr>
                <w:spacing w:val="-7"/>
              </w:rPr>
              <w:t>1430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6"/>
              <w:spacing w:before="101" w:line="231" w:lineRule="auto"/>
              <w:rPr/>
            </w:pPr>
            <w:r>
              <w:rPr>
                <w:spacing w:val="-3"/>
              </w:rPr>
              <w:t>55.43%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1" w:line="231" w:lineRule="auto"/>
              <w:rPr/>
            </w:pPr>
            <w:r>
              <w:rPr>
                <w:spacing w:val="-2"/>
              </w:rPr>
              <w:t>64.30%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025"/>
              <w:spacing w:before="101" w:line="219" w:lineRule="auto"/>
              <w:rPr/>
            </w:pPr>
            <w:r>
              <w:rPr>
                <w:spacing w:val="-1"/>
              </w:rPr>
              <w:t>城镇土地使用税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4"/>
              <w:spacing w:before="134" w:line="184" w:lineRule="auto"/>
              <w:rPr/>
            </w:pPr>
            <w:r>
              <w:rPr>
                <w:spacing w:val="-4"/>
              </w:rPr>
              <w:t>3791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0"/>
              <w:spacing w:before="135" w:line="183" w:lineRule="auto"/>
              <w:rPr/>
            </w:pPr>
            <w:r>
              <w:rPr>
                <w:spacing w:val="-2"/>
              </w:rPr>
              <w:t>4396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78"/>
              <w:spacing w:before="135" w:line="183" w:lineRule="auto"/>
              <w:rPr/>
            </w:pPr>
            <w:r>
              <w:rPr>
                <w:spacing w:val="-2"/>
              </w:rPr>
              <w:t>4396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5"/>
              <w:spacing w:before="135" w:line="183" w:lineRule="auto"/>
              <w:rPr/>
            </w:pPr>
            <w:r>
              <w:rPr>
                <w:spacing w:val="-4"/>
              </w:rPr>
              <w:t>3595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100" w:line="233" w:lineRule="auto"/>
              <w:rPr/>
            </w:pPr>
            <w:r>
              <w:rPr>
                <w:spacing w:val="-2"/>
              </w:rPr>
              <w:t>81.78%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0" w:line="233" w:lineRule="auto"/>
              <w:rPr/>
            </w:pPr>
            <w:r>
              <w:rPr>
                <w:spacing w:val="-2"/>
              </w:rPr>
              <w:t>94.83%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7"/>
              <w:spacing w:before="104" w:line="219" w:lineRule="auto"/>
              <w:rPr/>
            </w:pPr>
            <w:r>
              <w:rPr>
                <w:spacing w:val="-2"/>
              </w:rPr>
              <w:t>土地增值税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39"/>
              <w:spacing w:before="138" w:line="183" w:lineRule="auto"/>
              <w:rPr/>
            </w:pPr>
            <w:r>
              <w:rPr>
                <w:spacing w:val="-2"/>
              </w:rPr>
              <w:t>4457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5"/>
              <w:spacing w:before="137" w:line="184" w:lineRule="auto"/>
              <w:rPr/>
            </w:pPr>
            <w:r>
              <w:rPr>
                <w:spacing w:val="-4"/>
              </w:rPr>
              <w:t>5170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37" w:line="184" w:lineRule="auto"/>
              <w:rPr/>
            </w:pPr>
            <w:r>
              <w:rPr>
                <w:spacing w:val="-4"/>
              </w:rPr>
              <w:t>5170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8" w:line="183" w:lineRule="auto"/>
              <w:rPr/>
            </w:pPr>
            <w:r>
              <w:rPr>
                <w:spacing w:val="-2"/>
              </w:rPr>
              <w:t>4992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104" w:line="229" w:lineRule="auto"/>
              <w:rPr/>
            </w:pPr>
            <w:r>
              <w:rPr>
                <w:spacing w:val="-2"/>
              </w:rPr>
              <w:t>96.56%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4" w:line="229" w:lineRule="auto"/>
              <w:rPr/>
            </w:pPr>
            <w:r>
              <w:rPr>
                <w:spacing w:val="-4"/>
              </w:rPr>
              <w:t>112.00%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468"/>
              <w:spacing w:before="105" w:line="219" w:lineRule="auto"/>
              <w:rPr/>
            </w:pPr>
            <w:r>
              <w:rPr>
                <w:spacing w:val="-3"/>
              </w:rPr>
              <w:t>车船税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2"/>
              <w:spacing w:before="139" w:line="183" w:lineRule="auto"/>
              <w:rPr/>
            </w:pPr>
            <w:r>
              <w:rPr>
                <w:spacing w:val="-3"/>
              </w:rPr>
              <w:t>2266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3"/>
              <w:spacing w:before="139" w:line="183" w:lineRule="auto"/>
              <w:rPr/>
            </w:pPr>
            <w:r>
              <w:rPr>
                <w:spacing w:val="-3"/>
              </w:rPr>
              <w:t>2629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1"/>
              <w:spacing w:before="139" w:line="183" w:lineRule="auto"/>
              <w:rPr/>
            </w:pPr>
            <w:r>
              <w:rPr>
                <w:spacing w:val="-3"/>
              </w:rPr>
              <w:t>2629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2"/>
              <w:spacing w:before="139" w:line="183" w:lineRule="auto"/>
              <w:rPr/>
            </w:pPr>
            <w:r>
              <w:rPr>
                <w:spacing w:val="-3"/>
              </w:rPr>
              <w:t>6249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19"/>
              <w:spacing w:before="104" w:line="229" w:lineRule="auto"/>
              <w:rPr/>
            </w:pPr>
            <w:r>
              <w:rPr>
                <w:spacing w:val="-2"/>
              </w:rPr>
              <w:t>237.69%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20"/>
              <w:spacing w:before="104" w:line="229" w:lineRule="auto"/>
              <w:rPr/>
            </w:pPr>
            <w:r>
              <w:rPr>
                <w:spacing w:val="-2"/>
              </w:rPr>
              <w:t>275.77%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6"/>
              <w:spacing w:before="105" w:line="219" w:lineRule="auto"/>
              <w:rPr/>
            </w:pPr>
            <w:r>
              <w:rPr>
                <w:spacing w:val="-1"/>
              </w:rPr>
              <w:t>耕地占用税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94"/>
              <w:spacing w:before="139" w:line="184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77"/>
              <w:spacing w:before="139" w:line="184" w:lineRule="auto"/>
              <w:rPr/>
            </w:pPr>
            <w:r>
              <w:rPr>
                <w:spacing w:val="-7"/>
              </w:rPr>
              <w:t>1061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95"/>
              <w:spacing w:before="139" w:line="184" w:lineRule="auto"/>
              <w:rPr/>
            </w:pPr>
            <w:r>
              <w:rPr>
                <w:spacing w:val="-7"/>
              </w:rPr>
              <w:t>1061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437"/>
              <w:spacing w:before="140" w:line="183" w:lineRule="auto"/>
              <w:rPr/>
            </w:pPr>
            <w:r>
              <w:rPr>
                <w:spacing w:val="-4"/>
              </w:rPr>
              <w:t>638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105" w:line="229" w:lineRule="auto"/>
              <w:rPr/>
            </w:pPr>
            <w:r>
              <w:rPr>
                <w:spacing w:val="-2"/>
              </w:rPr>
              <w:t>60.13%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5" w:line="229" w:lineRule="auto"/>
              <w:rPr/>
            </w:pPr>
            <w:r>
              <w:rPr>
                <w:spacing w:val="-2"/>
              </w:rPr>
              <w:t>69.65%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579"/>
              <w:spacing w:before="106" w:line="219" w:lineRule="auto"/>
              <w:rPr/>
            </w:pPr>
            <w:r>
              <w:rPr>
                <w:spacing w:val="-6"/>
              </w:rPr>
              <w:t>契税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1"/>
              <w:spacing w:before="140" w:line="183" w:lineRule="auto"/>
              <w:rPr/>
            </w:pPr>
            <w:r>
              <w:rPr>
                <w:spacing w:val="-3"/>
              </w:rPr>
              <w:t>6685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6"/>
              <w:spacing w:before="141" w:line="182" w:lineRule="auto"/>
              <w:rPr/>
            </w:pPr>
            <w:r>
              <w:rPr>
                <w:spacing w:val="-4"/>
              </w:rPr>
              <w:t>7755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4"/>
              <w:spacing w:before="141" w:line="182" w:lineRule="auto"/>
              <w:rPr/>
            </w:pPr>
            <w:r>
              <w:rPr>
                <w:spacing w:val="-4"/>
              </w:rPr>
              <w:t>7755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2"/>
              <w:spacing w:before="140" w:line="183" w:lineRule="auto"/>
              <w:rPr/>
            </w:pPr>
            <w:r>
              <w:rPr>
                <w:spacing w:val="-3"/>
              </w:rPr>
              <w:t>8903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105" w:line="228" w:lineRule="auto"/>
              <w:rPr/>
            </w:pPr>
            <w:r>
              <w:rPr>
                <w:spacing w:val="-4"/>
              </w:rPr>
              <w:t>114.80%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5" w:line="228" w:lineRule="auto"/>
              <w:rPr/>
            </w:pPr>
            <w:r>
              <w:rPr>
                <w:spacing w:val="-4"/>
              </w:rPr>
              <w:t>133.18%</w:t>
            </w:r>
          </w:p>
        </w:tc>
      </w:tr>
      <w:tr>
        <w:trPr>
          <w:trHeight w:val="39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6"/>
              <w:spacing w:before="104" w:line="220" w:lineRule="auto"/>
              <w:rPr/>
            </w:pPr>
            <w:r>
              <w:rPr>
                <w:spacing w:val="-1"/>
              </w:rPr>
              <w:t>环境保护税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652"/>
              <w:spacing w:before="140" w:line="182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673"/>
              <w:spacing w:before="139" w:line="183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490"/>
              <w:spacing w:before="139" w:line="183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492"/>
              <w:spacing w:before="138" w:line="184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104" w:line="237" w:lineRule="auto"/>
              <w:rPr/>
            </w:pPr>
            <w:r>
              <w:rPr>
                <w:spacing w:val="-2"/>
              </w:rPr>
              <w:t>95.31%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4" w:line="237" w:lineRule="auto"/>
              <w:rPr/>
            </w:pPr>
            <w:r>
              <w:rPr>
                <w:spacing w:val="-4"/>
              </w:rPr>
              <w:t>110.91%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1430" w:right="400" w:bottom="0" w:left="386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78"/>
        <w:spacing w:before="276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8"/>
        </w:rPr>
        <w:t>2023年上犹县一般公共预算收入决算表</w:t>
      </w:r>
    </w:p>
    <w:p>
      <w:pPr>
        <w:ind w:right="32"/>
        <w:spacing w:before="170" w:line="220" w:lineRule="auto"/>
        <w:jc w:val="righ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单位：万元</w:t>
      </w:r>
    </w:p>
    <w:p>
      <w:pPr>
        <w:spacing w:line="33" w:lineRule="exact"/>
        <w:rPr/>
      </w:pPr>
      <w:r/>
    </w:p>
    <w:tbl>
      <w:tblPr>
        <w:tblStyle w:val="TableNormal"/>
        <w:tblW w:w="1110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358"/>
        <w:gridCol w:w="1503"/>
        <w:gridCol w:w="1543"/>
        <w:gridCol w:w="1172"/>
        <w:gridCol w:w="1172"/>
        <w:gridCol w:w="1172"/>
        <w:gridCol w:w="1181"/>
      </w:tblGrid>
      <w:tr>
        <w:trPr>
          <w:trHeight w:val="941" w:hRule="atLeast"/>
        </w:trPr>
        <w:tc>
          <w:tcPr>
            <w:tcW w:w="335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5"/>
              <w:spacing w:before="71" w:line="219" w:lineRule="auto"/>
              <w:rPr/>
            </w:pPr>
            <w:r>
              <w:rPr>
                <w:b/>
                <w:bCs/>
                <w:spacing w:val="-3"/>
              </w:rPr>
              <w:t>预算科目</w:t>
            </w:r>
          </w:p>
        </w:tc>
        <w:tc>
          <w:tcPr>
            <w:tcW w:w="150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72" w:line="219" w:lineRule="auto"/>
              <w:rPr/>
            </w:pPr>
            <w:r>
              <w:rPr>
                <w:b/>
                <w:bCs/>
                <w:spacing w:val="-1"/>
              </w:rPr>
              <w:t>2022年决算数</w:t>
            </w:r>
          </w:p>
        </w:tc>
        <w:tc>
          <w:tcPr>
            <w:tcW w:w="154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19" w:lineRule="auto"/>
              <w:rPr/>
            </w:pPr>
            <w:r>
              <w:rPr>
                <w:b/>
                <w:bCs/>
                <w:spacing w:val="-2"/>
              </w:rPr>
              <w:t>2023年预算数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151" w:right="120"/>
              <w:spacing w:before="239" w:line="223" w:lineRule="auto"/>
              <w:rPr/>
            </w:pPr>
            <w:r>
              <w:rPr>
                <w:b/>
                <w:bCs/>
                <w:spacing w:val="-2"/>
              </w:rPr>
              <w:t>2023年调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整预算数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77" w:right="121" w:hanging="225"/>
              <w:spacing w:before="239" w:line="223" w:lineRule="auto"/>
              <w:rPr/>
            </w:pPr>
            <w:r>
              <w:rPr>
                <w:b/>
                <w:bCs/>
                <w:spacing w:val="-2"/>
              </w:rPr>
              <w:t>2023年决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算数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160"/>
              <w:spacing w:before="102" w:line="219" w:lineRule="auto"/>
              <w:rPr/>
            </w:pPr>
            <w:r>
              <w:rPr>
                <w:b/>
                <w:bCs/>
                <w:spacing w:val="-4"/>
              </w:rPr>
              <w:t>决算数为</w:t>
            </w:r>
          </w:p>
          <w:p>
            <w:pPr>
              <w:pStyle w:val="TableText"/>
              <w:ind w:left="155"/>
              <w:spacing w:before="10" w:line="219" w:lineRule="auto"/>
              <w:rPr/>
            </w:pPr>
            <w:r>
              <w:rPr>
                <w:b/>
                <w:bCs/>
                <w:spacing w:val="-3"/>
              </w:rPr>
              <w:t>调整预算</w:t>
            </w:r>
          </w:p>
          <w:p>
            <w:pPr>
              <w:pStyle w:val="TableText"/>
              <w:ind w:left="323"/>
              <w:spacing w:before="10" w:line="219" w:lineRule="auto"/>
              <w:rPr/>
            </w:pPr>
            <w:r>
              <w:rPr>
                <w:b/>
                <w:bCs/>
                <w:spacing w:val="-5"/>
              </w:rPr>
              <w:t>数的%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165"/>
              <w:spacing w:before="102" w:line="219" w:lineRule="auto"/>
              <w:rPr/>
            </w:pPr>
            <w:r>
              <w:rPr>
                <w:b/>
                <w:bCs/>
                <w:spacing w:val="-4"/>
              </w:rPr>
              <w:t>决算数为</w:t>
            </w:r>
          </w:p>
          <w:p>
            <w:pPr>
              <w:pStyle w:val="TableText"/>
              <w:ind w:left="159"/>
              <w:spacing w:before="10" w:line="219" w:lineRule="auto"/>
              <w:rPr/>
            </w:pPr>
            <w:r>
              <w:rPr>
                <w:b/>
                <w:bCs/>
                <w:spacing w:val="-3"/>
              </w:rPr>
              <w:t>上年决算</w:t>
            </w:r>
          </w:p>
          <w:p>
            <w:pPr>
              <w:pStyle w:val="TableText"/>
              <w:ind w:left="325"/>
              <w:spacing w:before="10" w:line="219" w:lineRule="auto"/>
              <w:rPr/>
            </w:pPr>
            <w:r>
              <w:rPr>
                <w:b/>
                <w:bCs/>
                <w:spacing w:val="-4"/>
              </w:rPr>
              <w:t>数的%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7"/>
              <w:spacing w:before="94" w:line="219" w:lineRule="auto"/>
              <w:rPr/>
            </w:pPr>
            <w:r>
              <w:rPr>
                <w:b/>
                <w:bCs/>
                <w:spacing w:val="-4"/>
              </w:rPr>
              <w:t>非税收入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489"/>
              <w:spacing w:before="128" w:line="183" w:lineRule="auto"/>
              <w:rPr/>
            </w:pPr>
            <w:r>
              <w:rPr>
                <w:spacing w:val="-3"/>
              </w:rPr>
              <w:t>32482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08"/>
              <w:spacing w:before="128" w:line="183" w:lineRule="auto"/>
              <w:rPr/>
            </w:pPr>
            <w:r>
              <w:rPr>
                <w:spacing w:val="-3"/>
              </w:rPr>
              <w:t>28920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26"/>
              <w:spacing w:before="128" w:line="183" w:lineRule="auto"/>
              <w:rPr/>
            </w:pPr>
            <w:r>
              <w:rPr>
                <w:spacing w:val="-3"/>
              </w:rPr>
              <w:t>28920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27"/>
              <w:spacing w:before="128" w:line="183" w:lineRule="auto"/>
              <w:rPr/>
            </w:pPr>
            <w:r>
              <w:rPr>
                <w:spacing w:val="-3"/>
              </w:rPr>
              <w:t>28926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3" w:line="238" w:lineRule="auto"/>
              <w:rPr/>
            </w:pPr>
            <w:r>
              <w:rPr>
                <w:spacing w:val="-4"/>
              </w:rPr>
              <w:t>100.02%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93" w:line="238" w:lineRule="auto"/>
              <w:rPr/>
            </w:pPr>
            <w:r>
              <w:rPr>
                <w:spacing w:val="-2"/>
              </w:rPr>
              <w:t>89.05%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358"/>
              <w:spacing w:before="95" w:line="219" w:lineRule="auto"/>
              <w:rPr/>
            </w:pPr>
            <w:r>
              <w:rPr>
                <w:spacing w:val="-2"/>
              </w:rPr>
              <w:t>专项收入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2"/>
              <w:spacing w:before="129" w:line="183" w:lineRule="auto"/>
              <w:rPr/>
            </w:pPr>
            <w:r>
              <w:rPr>
                <w:spacing w:val="-3"/>
              </w:rPr>
              <w:t>2689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3"/>
              <w:spacing w:before="129" w:line="183" w:lineRule="auto"/>
              <w:rPr/>
            </w:pPr>
            <w:r>
              <w:rPr>
                <w:spacing w:val="-3"/>
              </w:rPr>
              <w:t>2400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1"/>
              <w:spacing w:before="129" w:line="183" w:lineRule="auto"/>
              <w:rPr/>
            </w:pPr>
            <w:r>
              <w:rPr>
                <w:spacing w:val="-3"/>
              </w:rPr>
              <w:t>2400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28" w:line="184" w:lineRule="auto"/>
              <w:rPr/>
            </w:pPr>
            <w:r>
              <w:rPr>
                <w:spacing w:val="-3"/>
              </w:rPr>
              <w:t>2471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4" w:line="237" w:lineRule="auto"/>
              <w:rPr/>
            </w:pPr>
            <w:r>
              <w:rPr>
                <w:spacing w:val="-4"/>
              </w:rPr>
              <w:t>102.96%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94" w:line="237" w:lineRule="auto"/>
              <w:rPr/>
            </w:pPr>
            <w:r>
              <w:rPr>
                <w:spacing w:val="-2"/>
              </w:rPr>
              <w:t>91.89%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028"/>
              <w:spacing w:before="94" w:line="219" w:lineRule="auto"/>
              <w:rPr/>
            </w:pPr>
            <w:r>
              <w:rPr>
                <w:spacing w:val="-1"/>
              </w:rPr>
              <w:t>行政事业性收费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01"/>
              <w:spacing w:before="127" w:line="184" w:lineRule="auto"/>
              <w:rPr/>
            </w:pPr>
            <w:r>
              <w:rPr>
                <w:spacing w:val="-5"/>
              </w:rPr>
              <w:t>15617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22"/>
              <w:spacing w:before="127" w:line="184" w:lineRule="auto"/>
              <w:rPr/>
            </w:pPr>
            <w:r>
              <w:rPr>
                <w:spacing w:val="-5"/>
              </w:rPr>
              <w:t>13520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0"/>
              <w:spacing w:before="127" w:line="184" w:lineRule="auto"/>
              <w:rPr/>
            </w:pPr>
            <w:r>
              <w:rPr>
                <w:spacing w:val="-5"/>
              </w:rPr>
              <w:t>13520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3"/>
              <w:spacing w:before="128" w:line="183" w:lineRule="auto"/>
              <w:rPr/>
            </w:pPr>
            <w:r>
              <w:rPr>
                <w:spacing w:val="-3"/>
              </w:rPr>
              <w:t>2822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4"/>
              <w:spacing w:before="93" w:line="238" w:lineRule="auto"/>
              <w:rPr/>
            </w:pPr>
            <w:r>
              <w:rPr>
                <w:spacing w:val="-2"/>
              </w:rPr>
              <w:t>20.87%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89"/>
              <w:spacing w:before="93" w:line="238" w:lineRule="auto"/>
              <w:rPr/>
            </w:pPr>
            <w:r>
              <w:rPr>
                <w:spacing w:val="-5"/>
              </w:rPr>
              <w:t>18.07%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366"/>
              <w:spacing w:before="98" w:line="219" w:lineRule="auto"/>
              <w:rPr/>
            </w:pPr>
            <w:r>
              <w:rPr>
                <w:spacing w:val="-4"/>
              </w:rPr>
              <w:t>罚没收入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1"/>
              <w:spacing w:before="132" w:line="183" w:lineRule="auto"/>
              <w:rPr/>
            </w:pPr>
            <w:r>
              <w:rPr>
                <w:spacing w:val="-3"/>
              </w:rPr>
              <w:t>6322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2"/>
              <w:spacing w:before="132" w:line="183" w:lineRule="auto"/>
              <w:rPr/>
            </w:pPr>
            <w:r>
              <w:rPr>
                <w:spacing w:val="-3"/>
              </w:rPr>
              <w:t>6300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2" w:line="183" w:lineRule="auto"/>
              <w:rPr/>
            </w:pPr>
            <w:r>
              <w:rPr>
                <w:spacing w:val="-3"/>
              </w:rPr>
              <w:t>6300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1"/>
              <w:spacing w:before="131" w:line="184" w:lineRule="auto"/>
              <w:rPr/>
            </w:pPr>
            <w:r>
              <w:rPr>
                <w:spacing w:val="-5"/>
              </w:rPr>
              <w:t>16996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19"/>
              <w:spacing w:before="98" w:line="234" w:lineRule="auto"/>
              <w:rPr/>
            </w:pPr>
            <w:r>
              <w:rPr>
                <w:spacing w:val="-2"/>
              </w:rPr>
              <w:t>269.78%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20"/>
              <w:spacing w:before="98" w:line="234" w:lineRule="auto"/>
              <w:rPr/>
            </w:pPr>
            <w:r>
              <w:rPr>
                <w:spacing w:val="-2"/>
              </w:rPr>
              <w:t>268.84%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right="7"/>
              <w:spacing w:before="99" w:line="219" w:lineRule="auto"/>
              <w:jc w:val="right"/>
              <w:rPr/>
            </w:pPr>
            <w:r>
              <w:rPr>
                <w:spacing w:val="-2"/>
              </w:rPr>
              <w:t>国有资源（资产）有偿使用收入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1"/>
              <w:spacing w:before="133" w:line="183" w:lineRule="auto"/>
              <w:rPr/>
            </w:pPr>
            <w:r>
              <w:rPr>
                <w:spacing w:val="-3"/>
              </w:rPr>
              <w:t>6768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ind w:left="562"/>
              <w:spacing w:before="133" w:line="183" w:lineRule="auto"/>
              <w:rPr/>
            </w:pPr>
            <w:r>
              <w:rPr>
                <w:spacing w:val="-3"/>
              </w:rPr>
              <w:t>6700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3" w:line="183" w:lineRule="auto"/>
              <w:rPr/>
            </w:pPr>
            <w:r>
              <w:rPr>
                <w:spacing w:val="-3"/>
              </w:rPr>
              <w:t>6700</w:t>
            </w:r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2"/>
              <w:spacing w:before="133" w:line="183" w:lineRule="auto"/>
              <w:rPr/>
            </w:pPr>
            <w:r>
              <w:rPr>
                <w:spacing w:val="-3"/>
              </w:rPr>
              <w:t>6637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3"/>
              <w:spacing w:before="99" w:line="234" w:lineRule="auto"/>
              <w:rPr/>
            </w:pPr>
            <w:r>
              <w:rPr>
                <w:spacing w:val="-2"/>
              </w:rPr>
              <w:t>99.06%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99" w:line="234" w:lineRule="auto"/>
              <w:rPr/>
            </w:pPr>
            <w:r>
              <w:rPr>
                <w:spacing w:val="-2"/>
              </w:rPr>
              <w:t>98.06%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356"/>
              <w:spacing w:before="99" w:line="219" w:lineRule="auto"/>
              <w:rPr/>
            </w:pPr>
            <w:r>
              <w:rPr>
                <w:spacing w:val="-2"/>
              </w:rPr>
              <w:t>捐赠收入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914"/>
              <w:spacing w:before="98" w:line="219" w:lineRule="auto"/>
              <w:rPr/>
            </w:pPr>
            <w:r>
              <w:rPr>
                <w:spacing w:val="-1"/>
              </w:rPr>
              <w:t>政府住房基金收入</w:t>
            </w:r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577"/>
              <w:spacing w:before="98" w:line="219" w:lineRule="auto"/>
              <w:rPr/>
            </w:pPr>
            <w:r>
              <w:rPr>
                <w:b/>
                <w:bCs/>
                <w:spacing w:val="-1"/>
              </w:rPr>
              <w:t>一般公共预算收入合计</w:t>
            </w:r>
          </w:p>
        </w:tc>
        <w:tc>
          <w:tcPr>
            <w:shd w:val="clear" w:fill="FFFF00"/>
            <w:tcW w:w="1503" w:type="dxa"/>
            <w:vAlign w:val="top"/>
          </w:tcPr>
          <w:p>
            <w:pPr>
              <w:pStyle w:val="TableText"/>
              <w:ind w:left="490"/>
              <w:spacing w:before="132" w:line="183" w:lineRule="auto"/>
              <w:rPr/>
            </w:pPr>
            <w:r>
              <w:rPr>
                <w:spacing w:val="-3"/>
              </w:rPr>
              <w:t>78042</w:t>
            </w:r>
          </w:p>
        </w:tc>
        <w:tc>
          <w:tcPr>
            <w:shd w:val="clear" w:fill="FFFF00"/>
            <w:tcW w:w="1543" w:type="dxa"/>
            <w:vAlign w:val="top"/>
          </w:tcPr>
          <w:p>
            <w:pPr>
              <w:pStyle w:val="TableText"/>
              <w:ind w:left="507"/>
              <w:spacing w:before="131" w:line="184" w:lineRule="auto"/>
              <w:rPr/>
            </w:pPr>
            <w:r>
              <w:rPr>
                <w:spacing w:val="-2"/>
              </w:rPr>
              <w:t>81920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325"/>
              <w:spacing w:before="131" w:line="184" w:lineRule="auto"/>
              <w:rPr/>
            </w:pPr>
            <w:r>
              <w:rPr>
                <w:spacing w:val="-2"/>
              </w:rPr>
              <w:t>81920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326"/>
              <w:spacing w:before="131" w:line="184" w:lineRule="auto"/>
              <w:rPr/>
            </w:pPr>
            <w:r>
              <w:rPr>
                <w:spacing w:val="-2"/>
              </w:rPr>
              <w:t>81994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33"/>
              <w:spacing w:before="97" w:line="235" w:lineRule="auto"/>
              <w:rPr/>
            </w:pPr>
            <w:r>
              <w:rPr>
                <w:spacing w:val="-4"/>
              </w:rPr>
              <w:t>100.09%</w:t>
            </w:r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97" w:line="235" w:lineRule="auto"/>
              <w:rPr/>
            </w:pPr>
            <w:r>
              <w:rPr>
                <w:spacing w:val="-4"/>
              </w:rPr>
              <w:t>105.06%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247"/>
              <w:spacing w:before="101" w:line="219" w:lineRule="auto"/>
              <w:rPr/>
            </w:pPr>
            <w:r>
              <w:rPr>
                <w:spacing w:val="-2"/>
              </w:rPr>
              <w:t>返还性收入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01"/>
              <w:spacing w:before="134" w:line="184" w:lineRule="auto"/>
              <w:rPr/>
            </w:pPr>
            <w:r>
              <w:rPr>
                <w:spacing w:val="-5"/>
              </w:rPr>
              <w:t>14862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1"/>
              <w:spacing w:before="134" w:line="184" w:lineRule="auto"/>
              <w:rPr/>
            </w:pPr>
            <w:r>
              <w:rPr>
                <w:spacing w:val="-5"/>
              </w:rPr>
              <w:t>14862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0" w:line="232" w:lineRule="auto"/>
              <w:rPr/>
            </w:pPr>
            <w:r>
              <w:rPr>
                <w:spacing w:val="-4"/>
              </w:rPr>
              <w:t>100.00%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808"/>
              <w:spacing w:before="102" w:line="219" w:lineRule="auto"/>
              <w:rPr/>
            </w:pPr>
            <w:r>
              <w:rPr>
                <w:spacing w:val="-1"/>
              </w:rPr>
              <w:t>一般性转移支付收入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446"/>
              <w:spacing w:before="135" w:line="184" w:lineRule="auto"/>
              <w:rPr/>
            </w:pPr>
            <w:r>
              <w:rPr>
                <w:spacing w:val="-5"/>
              </w:rPr>
              <w:t>177366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286"/>
              <w:spacing w:before="135" w:line="184" w:lineRule="auto"/>
              <w:rPr/>
            </w:pPr>
            <w:r>
              <w:rPr>
                <w:spacing w:val="-5"/>
              </w:rPr>
              <w:t>198965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1" w:line="231" w:lineRule="auto"/>
              <w:rPr/>
            </w:pPr>
            <w:r>
              <w:rPr>
                <w:spacing w:val="-4"/>
              </w:rPr>
              <w:t>112.18%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916"/>
              <w:spacing w:before="103" w:line="219" w:lineRule="auto"/>
              <w:rPr/>
            </w:pPr>
            <w:r>
              <w:rPr>
                <w:spacing w:val="-1"/>
              </w:rPr>
              <w:t>专项转移支付收入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489"/>
              <w:spacing w:before="136" w:line="184" w:lineRule="auto"/>
              <w:rPr/>
            </w:pPr>
            <w:r>
              <w:rPr>
                <w:spacing w:val="-3"/>
              </w:rPr>
              <w:t>30126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27"/>
              <w:spacing w:before="137" w:line="183" w:lineRule="auto"/>
              <w:rPr/>
            </w:pPr>
            <w:r>
              <w:rPr>
                <w:spacing w:val="-3"/>
              </w:rPr>
              <w:t>28280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2" w:line="231" w:lineRule="auto"/>
              <w:rPr/>
            </w:pPr>
            <w:r>
              <w:rPr>
                <w:spacing w:val="-2"/>
              </w:rPr>
              <w:t>93.87%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137"/>
              <w:spacing w:before="103" w:line="219" w:lineRule="auto"/>
              <w:rPr/>
            </w:pPr>
            <w:r>
              <w:rPr>
                <w:spacing w:val="-1"/>
              </w:rPr>
              <w:t>债务转贷收入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489"/>
              <w:spacing w:before="136" w:line="184" w:lineRule="auto"/>
              <w:rPr/>
            </w:pPr>
            <w:r>
              <w:rPr>
                <w:spacing w:val="-3"/>
              </w:rPr>
              <w:t>36912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29"/>
              <w:spacing w:before="136" w:line="184" w:lineRule="auto"/>
              <w:rPr/>
            </w:pPr>
            <w:r>
              <w:rPr>
                <w:spacing w:val="-3"/>
              </w:rPr>
              <w:t>31107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2" w:line="230" w:lineRule="auto"/>
              <w:rPr/>
            </w:pPr>
            <w:r>
              <w:rPr>
                <w:spacing w:val="-2"/>
              </w:rPr>
              <w:t>84.27%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137"/>
              <w:spacing w:before="102" w:line="219" w:lineRule="auto"/>
              <w:rPr/>
            </w:pPr>
            <w:r>
              <w:rPr>
                <w:spacing w:val="-1"/>
              </w:rPr>
              <w:t>上年结余收入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42"/>
              <w:spacing w:before="135" w:line="184" w:lineRule="auto"/>
              <w:rPr/>
            </w:pPr>
            <w:r>
              <w:rPr>
                <w:spacing w:val="-3"/>
              </w:rPr>
              <w:t>2155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80"/>
              <w:spacing w:before="136" w:line="183" w:lineRule="auto"/>
              <w:rPr/>
            </w:pPr>
            <w:r>
              <w:rPr>
                <w:spacing w:val="-2"/>
              </w:rPr>
              <w:t>4498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20"/>
              <w:spacing w:before="101" w:line="232" w:lineRule="auto"/>
              <w:rPr/>
            </w:pPr>
            <w:r>
              <w:rPr>
                <w:spacing w:val="-2"/>
              </w:rPr>
              <w:t>208.72%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1358"/>
              <w:spacing w:before="104" w:line="221" w:lineRule="auto"/>
              <w:rPr/>
            </w:pPr>
            <w:r>
              <w:rPr>
                <w:spacing w:val="-2"/>
              </w:rPr>
              <w:t>调入资金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01"/>
              <w:spacing w:before="138" w:line="184" w:lineRule="auto"/>
              <w:rPr/>
            </w:pPr>
            <w:r>
              <w:rPr>
                <w:spacing w:val="-5"/>
              </w:rPr>
              <w:t>16487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1"/>
              <w:spacing w:before="138" w:line="184" w:lineRule="auto"/>
              <w:rPr/>
            </w:pPr>
            <w:r>
              <w:rPr>
                <w:spacing w:val="-5"/>
              </w:rPr>
              <w:t>16557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34"/>
              <w:spacing w:before="105" w:line="228" w:lineRule="auto"/>
              <w:rPr/>
            </w:pPr>
            <w:r>
              <w:rPr>
                <w:spacing w:val="-4"/>
              </w:rPr>
              <w:t>100.42%</w:t>
            </w:r>
          </w:p>
        </w:tc>
      </w:tr>
      <w:tr>
        <w:trPr>
          <w:trHeight w:val="388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585"/>
              <w:spacing w:before="106" w:line="219" w:lineRule="auto"/>
              <w:rPr/>
            </w:pPr>
            <w:r>
              <w:rPr>
                <w:spacing w:val="-1"/>
              </w:rPr>
              <w:t>动用预算稳定调节基金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ind w:left="501"/>
              <w:spacing w:before="139" w:line="184" w:lineRule="auto"/>
              <w:rPr/>
            </w:pPr>
            <w:r>
              <w:rPr>
                <w:spacing w:val="-5"/>
              </w:rPr>
              <w:t>12600</w:t>
            </w: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ind w:left="341"/>
              <w:spacing w:before="139" w:line="184" w:lineRule="auto"/>
              <w:rPr/>
            </w:pPr>
            <w:r>
              <w:rPr>
                <w:spacing w:val="-5"/>
              </w:rPr>
              <w:t>10300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pStyle w:val="TableText"/>
              <w:ind w:left="274"/>
              <w:spacing w:before="106" w:line="228" w:lineRule="auto"/>
              <w:rPr/>
            </w:pPr>
            <w:r>
              <w:rPr>
                <w:spacing w:val="-2"/>
              </w:rPr>
              <w:t>81.75%</w:t>
            </w:r>
          </w:p>
        </w:tc>
      </w:tr>
      <w:tr>
        <w:trPr>
          <w:trHeight w:val="387" w:hRule="atLeast"/>
        </w:trPr>
        <w:tc>
          <w:tcPr>
            <w:tcW w:w="3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3358" w:type="dxa"/>
            <w:vAlign w:val="top"/>
          </w:tcPr>
          <w:p>
            <w:pPr>
              <w:pStyle w:val="TableText"/>
              <w:ind w:left="577"/>
              <w:spacing w:before="107" w:line="219" w:lineRule="auto"/>
              <w:rPr/>
            </w:pPr>
            <w:r>
              <w:rPr>
                <w:b/>
                <w:bCs/>
                <w:spacing w:val="-1"/>
              </w:rPr>
              <w:t>一般公共预算收入总计</w:t>
            </w:r>
          </w:p>
        </w:tc>
        <w:tc>
          <w:tcPr>
            <w:shd w:val="clear" w:fill="FFFF00"/>
            <w:tcW w:w="1503" w:type="dxa"/>
            <w:vAlign w:val="top"/>
          </w:tcPr>
          <w:p>
            <w:pPr>
              <w:pStyle w:val="TableText"/>
              <w:ind w:left="434"/>
              <w:spacing w:before="141" w:line="183" w:lineRule="auto"/>
              <w:rPr/>
            </w:pPr>
            <w:r>
              <w:rPr>
                <w:spacing w:val="-3"/>
              </w:rPr>
              <w:t>368550</w:t>
            </w:r>
          </w:p>
        </w:tc>
        <w:tc>
          <w:tcPr>
            <w:shd w:val="clear" w:fill="FFFF00"/>
            <w:tcW w:w="1543" w:type="dxa"/>
            <w:vAlign w:val="top"/>
          </w:tcPr>
          <w:p>
            <w:pPr>
              <w:pStyle w:val="TableText"/>
              <w:ind w:left="507"/>
              <w:spacing w:before="140" w:line="184" w:lineRule="auto"/>
              <w:rPr/>
            </w:pPr>
            <w:r>
              <w:rPr>
                <w:spacing w:val="-2"/>
              </w:rPr>
              <w:t>81920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325"/>
              <w:spacing w:before="140" w:line="184" w:lineRule="auto"/>
              <w:rPr/>
            </w:pPr>
            <w:r>
              <w:rPr>
                <w:spacing w:val="-2"/>
              </w:rPr>
              <w:t>81920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pStyle w:val="TableText"/>
              <w:ind w:left="274"/>
              <w:spacing w:before="141" w:line="183" w:lineRule="auto"/>
              <w:rPr/>
            </w:pPr>
            <w:r>
              <w:rPr>
                <w:spacing w:val="-3"/>
              </w:rPr>
              <w:t>386563</w:t>
            </w:r>
          </w:p>
        </w:tc>
        <w:tc>
          <w:tcPr>
            <w:shd w:val="clear" w:fill="FFFF00"/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FFFF00"/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1430" w:right="400" w:bottom="0" w:left="3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2024-11-14T15:13:46Z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2024-11-14T15:14:14</vt:filetime>
  </property>
</Properties>
</file>